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7A" w:rsidRPr="00D9577A" w:rsidRDefault="00D9577A" w:rsidP="00D9577A">
      <w:pPr>
        <w:autoSpaceDE w:val="0"/>
        <w:autoSpaceDN w:val="0"/>
        <w:adjustRightInd w:val="0"/>
        <w:spacing w:after="0" w:line="240" w:lineRule="auto"/>
        <w:jc w:val="center"/>
        <w:rPr>
          <w:rFonts w:cs="Arial"/>
          <w:b/>
          <w:bCs/>
          <w:sz w:val="28"/>
          <w:szCs w:val="28"/>
        </w:rPr>
      </w:pPr>
      <w:r w:rsidRPr="00D9577A">
        <w:rPr>
          <w:rFonts w:cs="Arial"/>
          <w:b/>
          <w:bCs/>
          <w:sz w:val="28"/>
          <w:szCs w:val="28"/>
        </w:rPr>
        <w:t xml:space="preserve">SECTION 255 </w:t>
      </w:r>
      <w:proofErr w:type="gramStart"/>
      <w:r w:rsidRPr="00D9577A">
        <w:rPr>
          <w:rFonts w:cs="Arial"/>
          <w:b/>
          <w:bCs/>
          <w:sz w:val="28"/>
          <w:szCs w:val="28"/>
        </w:rPr>
        <w:t>AFFIDAVIT</w:t>
      </w:r>
      <w:proofErr w:type="gramEnd"/>
    </w:p>
    <w:p w:rsidR="00D9577A" w:rsidRPr="00D9577A" w:rsidRDefault="00D9577A" w:rsidP="00D9577A">
      <w:pPr>
        <w:autoSpaceDE w:val="0"/>
        <w:autoSpaceDN w:val="0"/>
        <w:adjustRightInd w:val="0"/>
        <w:spacing w:after="0" w:line="240" w:lineRule="auto"/>
        <w:jc w:val="center"/>
        <w:rPr>
          <w:rFonts w:cs="Arial"/>
        </w:rPr>
      </w:pPr>
    </w:p>
    <w:p w:rsidR="00D9577A" w:rsidRPr="00E24468" w:rsidRDefault="00D9577A" w:rsidP="00D9577A">
      <w:pPr>
        <w:autoSpaceDE w:val="0"/>
        <w:autoSpaceDN w:val="0"/>
        <w:adjustRightInd w:val="0"/>
        <w:spacing w:after="0" w:line="240" w:lineRule="auto"/>
        <w:rPr>
          <w:rFonts w:cs="Arial"/>
          <w:sz w:val="32"/>
          <w:szCs w:val="24"/>
        </w:rPr>
      </w:pPr>
      <w:proofErr w:type="gramStart"/>
      <w:r w:rsidRPr="00D9577A">
        <w:rPr>
          <w:rFonts w:cs="Arial"/>
          <w:sz w:val="24"/>
          <w:szCs w:val="24"/>
        </w:rPr>
        <w:t xml:space="preserve">STATE OF </w:t>
      </w:r>
      <w:sdt>
        <w:sdtPr>
          <w:rPr>
            <w:rFonts w:cs="Arial"/>
            <w:sz w:val="24"/>
            <w:szCs w:val="24"/>
          </w:rPr>
          <w:id w:val="72826405"/>
          <w:placeholder>
            <w:docPart w:val="DefaultPlaceholder_22675703"/>
          </w:placeholder>
          <w:showingPlcHdr/>
        </w:sdtPr>
        <w:sdtContent>
          <w:r w:rsidR="00E24468" w:rsidRPr="00696196">
            <w:rPr>
              <w:rStyle w:val="PlaceholderText"/>
            </w:rPr>
            <w:t>Click here to enter text.</w:t>
          </w:r>
          <w:proofErr w:type="gramEnd"/>
        </w:sdtContent>
      </w:sdt>
    </w:p>
    <w:p w:rsidR="00D9577A" w:rsidRPr="00D9577A" w:rsidRDefault="00D9577A" w:rsidP="00D9577A">
      <w:pPr>
        <w:autoSpaceDE w:val="0"/>
        <w:autoSpaceDN w:val="0"/>
        <w:adjustRightInd w:val="0"/>
        <w:spacing w:after="0" w:line="240" w:lineRule="auto"/>
        <w:rPr>
          <w:rFonts w:cs="Arial"/>
          <w:sz w:val="24"/>
          <w:szCs w:val="24"/>
        </w:rPr>
      </w:pPr>
      <w:proofErr w:type="gramStart"/>
      <w:r w:rsidRPr="00D9577A">
        <w:rPr>
          <w:rFonts w:cs="Arial"/>
          <w:sz w:val="24"/>
          <w:szCs w:val="24"/>
        </w:rPr>
        <w:t xml:space="preserve">COUNTY OF </w:t>
      </w:r>
      <w:sdt>
        <w:sdtPr>
          <w:rPr>
            <w:rFonts w:cs="Arial"/>
            <w:sz w:val="24"/>
            <w:szCs w:val="24"/>
          </w:rPr>
          <w:id w:val="72826406"/>
          <w:placeholder>
            <w:docPart w:val="DefaultPlaceholder_22675703"/>
          </w:placeholder>
          <w:showingPlcHdr/>
        </w:sdtPr>
        <w:sdtContent>
          <w:r w:rsidR="00E24468" w:rsidRPr="00696196">
            <w:rPr>
              <w:rStyle w:val="PlaceholderText"/>
            </w:rPr>
            <w:t>Click here to enter text.</w:t>
          </w:r>
          <w:proofErr w:type="gramEnd"/>
        </w:sdtContent>
      </w:sdt>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1371C9" w:rsidP="00D9577A">
      <w:pPr>
        <w:autoSpaceDE w:val="0"/>
        <w:autoSpaceDN w:val="0"/>
        <w:adjustRightInd w:val="0"/>
        <w:spacing w:after="0" w:line="240" w:lineRule="auto"/>
        <w:ind w:firstLine="720"/>
        <w:rPr>
          <w:rFonts w:cs="Arial"/>
          <w:sz w:val="24"/>
          <w:szCs w:val="24"/>
        </w:rPr>
      </w:pPr>
      <w:sdt>
        <w:sdtPr>
          <w:rPr>
            <w:rFonts w:cs="Arial"/>
            <w:color w:val="808080"/>
            <w:sz w:val="24"/>
            <w:szCs w:val="24"/>
          </w:rPr>
          <w:id w:val="72826407"/>
          <w:placeholder>
            <w:docPart w:val="DefaultPlaceholder_22675703"/>
          </w:placeholder>
          <w:showingPlcHdr/>
        </w:sdtPr>
        <w:sdtContent>
          <w:r w:rsidR="00E24468" w:rsidRPr="00696196">
            <w:rPr>
              <w:rStyle w:val="PlaceholderText"/>
            </w:rPr>
            <w:t>Click here to enter text.</w:t>
          </w:r>
        </w:sdtContent>
      </w:sdt>
      <w:r w:rsidR="00D9577A" w:rsidRPr="00D9577A">
        <w:rPr>
          <w:rFonts w:cs="Arial"/>
          <w:sz w:val="24"/>
          <w:szCs w:val="24"/>
        </w:rPr>
        <w:t xml:space="preserve"> , being duly sworn, deposes and says that:</w:t>
      </w:r>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1.</w:t>
      </w:r>
      <w:r w:rsidRPr="00D9577A">
        <w:rPr>
          <w:rFonts w:cs="Arial"/>
          <w:sz w:val="24"/>
          <w:szCs w:val="24"/>
        </w:rPr>
        <w:tab/>
        <w:t>I am a</w:t>
      </w:r>
      <w:r w:rsidR="00E24468">
        <w:rPr>
          <w:rFonts w:cs="Arial"/>
          <w:sz w:val="24"/>
          <w:szCs w:val="24"/>
        </w:rPr>
        <w:t xml:space="preserve"> </w:t>
      </w:r>
      <w:sdt>
        <w:sdtPr>
          <w:rPr>
            <w:rFonts w:cs="Arial"/>
            <w:sz w:val="24"/>
            <w:szCs w:val="24"/>
          </w:rPr>
          <w:id w:val="72826408"/>
          <w:placeholder>
            <w:docPart w:val="DefaultPlaceholder_22675703"/>
          </w:placeholder>
          <w:showingPlcHdr/>
        </w:sdtPr>
        <w:sdtContent>
          <w:r w:rsidR="00E24468" w:rsidRPr="00696196">
            <w:rPr>
              <w:rStyle w:val="PlaceholderText"/>
            </w:rPr>
            <w:t>Click here to enter text.</w:t>
          </w:r>
        </w:sdtContent>
      </w:sdt>
      <w:r w:rsidRPr="00D9577A">
        <w:rPr>
          <w:rFonts w:cs="Arial"/>
          <w:sz w:val="24"/>
          <w:szCs w:val="24"/>
        </w:rPr>
        <w:t xml:space="preserve"> </w:t>
      </w:r>
      <w:r>
        <w:rPr>
          <w:rFonts w:cs="Arial"/>
          <w:sz w:val="24"/>
          <w:szCs w:val="24"/>
        </w:rPr>
        <w:t xml:space="preserve"> </w:t>
      </w:r>
      <w:proofErr w:type="gramStart"/>
      <w:r w:rsidRPr="00D9577A">
        <w:rPr>
          <w:rFonts w:cs="Arial"/>
          <w:sz w:val="24"/>
          <w:szCs w:val="24"/>
        </w:rPr>
        <w:t xml:space="preserve">of  </w:t>
      </w:r>
      <w:proofErr w:type="gramEnd"/>
      <w:sdt>
        <w:sdtPr>
          <w:rPr>
            <w:rFonts w:cs="Arial"/>
            <w:sz w:val="24"/>
            <w:szCs w:val="24"/>
          </w:rPr>
          <w:id w:val="72826409"/>
          <w:placeholder>
            <w:docPart w:val="DefaultPlaceholder_22675703"/>
          </w:placeholder>
          <w:showingPlcHdr/>
        </w:sdtPr>
        <w:sdtContent>
          <w:r w:rsidR="00E24468" w:rsidRPr="00696196">
            <w:rPr>
              <w:rStyle w:val="PlaceholderText"/>
            </w:rPr>
            <w:t>Click here to enter text.</w:t>
          </w:r>
        </w:sdtContent>
      </w:sdt>
      <w:r>
        <w:rPr>
          <w:rFonts w:cs="Arial"/>
          <w:sz w:val="24"/>
          <w:szCs w:val="24"/>
        </w:rPr>
        <w:t xml:space="preserve">                                               </w:t>
      </w:r>
      <w:proofErr w:type="gramStart"/>
      <w:r w:rsidRPr="00D9577A">
        <w:rPr>
          <w:rFonts w:cs="Arial"/>
          <w:sz w:val="24"/>
          <w:szCs w:val="24"/>
        </w:rPr>
        <w:t>("Mortgagor").</w:t>
      </w:r>
      <w:proofErr w:type="gramEnd"/>
      <w:r w:rsidRPr="00D9577A">
        <w:rPr>
          <w:rFonts w:cs="Arial"/>
          <w:sz w:val="24"/>
          <w:szCs w:val="24"/>
        </w:rPr>
        <w:t xml:space="preserve">   I am over 21 years of age and am familiar with the facts set forth herein.</w:t>
      </w:r>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2.</w:t>
      </w:r>
      <w:r w:rsidRPr="00D9577A">
        <w:rPr>
          <w:rFonts w:cs="Arial"/>
          <w:sz w:val="24"/>
          <w:szCs w:val="24"/>
        </w:rPr>
        <w:tab/>
        <w:t xml:space="preserve">Mortgagor is the owner of the fee estate in various premises located in the State of New York and more particularly described on </w:t>
      </w:r>
      <w:r>
        <w:rPr>
          <w:rFonts w:cs="Arial"/>
          <w:sz w:val="24"/>
          <w:szCs w:val="24"/>
        </w:rPr>
        <w:t>Schedule "</w:t>
      </w:r>
      <w:r w:rsidRPr="00D9577A">
        <w:rPr>
          <w:rFonts w:cs="Arial"/>
          <w:sz w:val="24"/>
          <w:szCs w:val="24"/>
        </w:rPr>
        <w:t>A</w:t>
      </w:r>
      <w:r>
        <w:rPr>
          <w:rFonts w:cs="Arial"/>
          <w:sz w:val="24"/>
          <w:szCs w:val="24"/>
        </w:rPr>
        <w:t>"</w:t>
      </w:r>
      <w:r w:rsidRPr="00D9577A">
        <w:rPr>
          <w:rFonts w:cs="Arial"/>
          <w:sz w:val="24"/>
          <w:szCs w:val="24"/>
        </w:rPr>
        <w:t xml:space="preserve"> attached hereto (Premises</w:t>
      </w:r>
      <w:r>
        <w:rPr>
          <w:rFonts w:cs="Arial"/>
          <w:sz w:val="24"/>
          <w:szCs w:val="24"/>
        </w:rPr>
        <w:t>.</w:t>
      </w:r>
      <w:r w:rsidRPr="00D9577A">
        <w:rPr>
          <w:rFonts w:cs="Arial"/>
          <w:sz w:val="24"/>
          <w:szCs w:val="24"/>
        </w:rPr>
        <w:t>)</w:t>
      </w:r>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3.</w:t>
      </w:r>
      <w:r w:rsidRPr="00D9577A">
        <w:rPr>
          <w:rFonts w:cs="Arial"/>
          <w:sz w:val="24"/>
          <w:szCs w:val="24"/>
        </w:rPr>
        <w:tab/>
        <w:t xml:space="preserve">Mortgagor's estate in all or a portion of the Premises is encumbered by the mortgage(s) listed on </w:t>
      </w:r>
      <w:r>
        <w:rPr>
          <w:rFonts w:cs="Arial"/>
          <w:sz w:val="24"/>
          <w:szCs w:val="24"/>
        </w:rPr>
        <w:t>Schedule "</w:t>
      </w:r>
      <w:r w:rsidRPr="00D9577A">
        <w:rPr>
          <w:rFonts w:cs="Arial"/>
          <w:sz w:val="24"/>
          <w:szCs w:val="24"/>
        </w:rPr>
        <w:t>B</w:t>
      </w:r>
      <w:r>
        <w:rPr>
          <w:rFonts w:cs="Arial"/>
          <w:sz w:val="24"/>
          <w:szCs w:val="24"/>
        </w:rPr>
        <w:t>"</w:t>
      </w:r>
      <w:r w:rsidRPr="00D9577A">
        <w:rPr>
          <w:rFonts w:cs="Arial"/>
          <w:sz w:val="24"/>
          <w:szCs w:val="24"/>
        </w:rPr>
        <w:t xml:space="preserve"> attached hereto (the "Existing Mortgage"), on which Existing Mortgage the mortgage recording tax was duly paid in the amounts set forth on </w:t>
      </w:r>
      <w:r>
        <w:rPr>
          <w:rFonts w:cs="Arial"/>
          <w:sz w:val="24"/>
          <w:szCs w:val="24"/>
        </w:rPr>
        <w:t>Schedule "</w:t>
      </w:r>
      <w:r w:rsidRPr="00D9577A">
        <w:rPr>
          <w:rFonts w:cs="Arial"/>
          <w:sz w:val="24"/>
          <w:szCs w:val="24"/>
        </w:rPr>
        <w:t>B</w:t>
      </w:r>
      <w:r>
        <w:rPr>
          <w:rFonts w:cs="Arial"/>
          <w:sz w:val="24"/>
          <w:szCs w:val="24"/>
        </w:rPr>
        <w:t>"</w:t>
      </w:r>
      <w:r w:rsidRPr="00D9577A">
        <w:rPr>
          <w:rFonts w:cs="Arial"/>
          <w:sz w:val="24"/>
          <w:szCs w:val="24"/>
        </w:rPr>
        <w:t xml:space="preserve"> attached hereto. The outstanding principal balance of the Existing Mortgage is $</w:t>
      </w:r>
      <w:sdt>
        <w:sdtPr>
          <w:rPr>
            <w:rFonts w:cs="Arial"/>
            <w:sz w:val="24"/>
            <w:szCs w:val="24"/>
          </w:rPr>
          <w:id w:val="72826410"/>
          <w:placeholder>
            <w:docPart w:val="DefaultPlaceholder_22675703"/>
          </w:placeholder>
          <w:showingPlcHdr/>
        </w:sdtPr>
        <w:sdtContent>
          <w:r w:rsidR="00E24468" w:rsidRPr="00696196">
            <w:rPr>
              <w:rStyle w:val="PlaceholderText"/>
            </w:rPr>
            <w:t>Click here to enter text.</w:t>
          </w:r>
        </w:sdtContent>
      </w:sdt>
      <w:r>
        <w:rPr>
          <w:rFonts w:cs="Arial"/>
          <w:sz w:val="24"/>
          <w:szCs w:val="24"/>
        </w:rPr>
        <w:t xml:space="preserve">                                                   </w:t>
      </w:r>
      <w:r w:rsidRPr="00D9577A">
        <w:rPr>
          <w:rFonts w:cs="Arial"/>
          <w:sz w:val="24"/>
          <w:szCs w:val="24"/>
        </w:rPr>
        <w:t>.</w:t>
      </w:r>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4.</w:t>
      </w:r>
      <w:r w:rsidRPr="00D9577A">
        <w:rPr>
          <w:rFonts w:cs="Arial"/>
          <w:sz w:val="24"/>
          <w:szCs w:val="24"/>
        </w:rPr>
        <w:tab/>
        <w:t>Mortgagor has executed and delivered to</w:t>
      </w:r>
      <w:r w:rsidR="00E24468">
        <w:rPr>
          <w:rFonts w:cs="Arial"/>
          <w:sz w:val="24"/>
          <w:szCs w:val="24"/>
        </w:rPr>
        <w:t xml:space="preserve"> </w:t>
      </w:r>
      <w:sdt>
        <w:sdtPr>
          <w:rPr>
            <w:rFonts w:cs="Arial"/>
            <w:sz w:val="24"/>
            <w:szCs w:val="24"/>
          </w:rPr>
          <w:id w:val="72826411"/>
          <w:placeholder>
            <w:docPart w:val="DefaultPlaceholder_22675703"/>
          </w:placeholder>
          <w:showingPlcHdr/>
        </w:sdtPr>
        <w:sdtContent>
          <w:proofErr w:type="gramStart"/>
          <w:r w:rsidR="00E24468" w:rsidRPr="00696196">
            <w:rPr>
              <w:rStyle w:val="PlaceholderText"/>
            </w:rPr>
            <w:t>Click</w:t>
          </w:r>
          <w:proofErr w:type="gramEnd"/>
          <w:r w:rsidR="00E24468" w:rsidRPr="00696196">
            <w:rPr>
              <w:rStyle w:val="PlaceholderText"/>
            </w:rPr>
            <w:t xml:space="preserve"> here to enter text.</w:t>
          </w:r>
        </w:sdtContent>
      </w:sdt>
      <w:r w:rsidRPr="00D9577A">
        <w:rPr>
          <w:rFonts w:cs="Arial"/>
          <w:sz w:val="24"/>
          <w:szCs w:val="24"/>
        </w:rPr>
        <w:t xml:space="preserve"> </w:t>
      </w:r>
      <w:r>
        <w:rPr>
          <w:rFonts w:cs="Arial"/>
          <w:sz w:val="24"/>
          <w:szCs w:val="24"/>
        </w:rPr>
        <w:t xml:space="preserve">                                                              </w:t>
      </w:r>
      <w:proofErr w:type="gramStart"/>
      <w:r w:rsidRPr="00D9577A">
        <w:rPr>
          <w:rFonts w:cs="Arial"/>
          <w:sz w:val="24"/>
          <w:szCs w:val="24"/>
        </w:rPr>
        <w:t>a</w:t>
      </w:r>
      <w:proofErr w:type="gramEnd"/>
      <w:r w:rsidRPr="00D9577A">
        <w:rPr>
          <w:rFonts w:cs="Arial"/>
          <w:sz w:val="24"/>
          <w:szCs w:val="24"/>
        </w:rPr>
        <w:t xml:space="preserve"> mortgage dated</w:t>
      </w:r>
      <w:r>
        <w:rPr>
          <w:rFonts w:cs="Arial"/>
          <w:sz w:val="24"/>
          <w:szCs w:val="24"/>
        </w:rPr>
        <w:t xml:space="preserve">  </w:t>
      </w:r>
      <w:sdt>
        <w:sdtPr>
          <w:rPr>
            <w:rFonts w:cs="Arial"/>
            <w:sz w:val="24"/>
            <w:szCs w:val="24"/>
          </w:rPr>
          <w:id w:val="72826412"/>
          <w:placeholder>
            <w:docPart w:val="DefaultPlaceholder_22675703"/>
          </w:placeholder>
          <w:showingPlcHdr/>
        </w:sdtPr>
        <w:sdtContent>
          <w:r w:rsidR="00E24468" w:rsidRPr="00696196">
            <w:rPr>
              <w:rStyle w:val="PlaceholderText"/>
            </w:rPr>
            <w:t>Click here to enter text.</w:t>
          </w:r>
        </w:sdtContent>
      </w:sdt>
      <w:r>
        <w:rPr>
          <w:rFonts w:cs="Arial"/>
          <w:sz w:val="24"/>
          <w:szCs w:val="24"/>
        </w:rPr>
        <w:t xml:space="preserve"> </w:t>
      </w:r>
      <w:r w:rsidR="00E24468">
        <w:rPr>
          <w:rFonts w:cs="Arial"/>
          <w:sz w:val="24"/>
          <w:szCs w:val="24"/>
        </w:rPr>
        <w:t>(</w:t>
      </w:r>
      <w:proofErr w:type="gramStart"/>
      <w:r w:rsidRPr="00D9577A">
        <w:rPr>
          <w:rFonts w:cs="Arial"/>
          <w:sz w:val="24"/>
          <w:szCs w:val="24"/>
        </w:rPr>
        <w:t>the</w:t>
      </w:r>
      <w:proofErr w:type="gramEnd"/>
      <w:r w:rsidRPr="00D9577A">
        <w:rPr>
          <w:rFonts w:cs="Arial"/>
          <w:sz w:val="24"/>
          <w:szCs w:val="24"/>
        </w:rPr>
        <w:t xml:space="preserve"> date hereof</w:t>
      </w:r>
      <w:r>
        <w:rPr>
          <w:rFonts w:cs="Arial"/>
          <w:sz w:val="24"/>
          <w:szCs w:val="24"/>
        </w:rPr>
        <w:t>)</w:t>
      </w:r>
      <w:r w:rsidRPr="00D9577A">
        <w:rPr>
          <w:rFonts w:cs="Arial"/>
          <w:sz w:val="24"/>
          <w:szCs w:val="24"/>
        </w:rPr>
        <w:t xml:space="preserve"> in the principal amount of $</w:t>
      </w:r>
      <w:sdt>
        <w:sdtPr>
          <w:rPr>
            <w:rFonts w:cs="Arial"/>
            <w:sz w:val="24"/>
            <w:szCs w:val="24"/>
          </w:rPr>
          <w:id w:val="72826413"/>
          <w:placeholder>
            <w:docPart w:val="DefaultPlaceholder_22675703"/>
          </w:placeholder>
          <w:showingPlcHdr/>
        </w:sdtPr>
        <w:sdtContent>
          <w:r w:rsidR="00E24468" w:rsidRPr="00696196">
            <w:rPr>
              <w:rStyle w:val="PlaceholderText"/>
            </w:rPr>
            <w:t>Click here to enter text.</w:t>
          </w:r>
        </w:sdtContent>
      </w:sdt>
      <w:r w:rsidRPr="00D9577A">
        <w:rPr>
          <w:rFonts w:cs="Arial"/>
          <w:sz w:val="24"/>
          <w:szCs w:val="24"/>
        </w:rPr>
        <w:t xml:space="preserve"> </w:t>
      </w:r>
      <w:proofErr w:type="gramStart"/>
      <w:r w:rsidRPr="00D9577A">
        <w:rPr>
          <w:rFonts w:cs="Arial"/>
          <w:sz w:val="24"/>
          <w:szCs w:val="24"/>
        </w:rPr>
        <w:t>encumbering</w:t>
      </w:r>
      <w:proofErr w:type="gramEnd"/>
      <w:r w:rsidRPr="00D9577A">
        <w:rPr>
          <w:rFonts w:cs="Arial"/>
          <w:sz w:val="24"/>
          <w:szCs w:val="24"/>
        </w:rPr>
        <w:t xml:space="preserve"> its fee estate in the Premises (the "New Mortgage") (collectively the Existing Mortgage and the New Mortgage are sometimes hereinafter referred to as the "Mortgages"). The New Mortgage is being offered for recording contemporaneously herewith, and Mortgagor has paid a mortgage recording tax thereon contemporaneou</w:t>
      </w:r>
      <w:r>
        <w:rPr>
          <w:rFonts w:cs="Arial"/>
          <w:sz w:val="24"/>
          <w:szCs w:val="24"/>
        </w:rPr>
        <w:t>sly herewith in the amount of $</w:t>
      </w:r>
      <w:sdt>
        <w:sdtPr>
          <w:rPr>
            <w:rFonts w:cs="Arial"/>
            <w:sz w:val="24"/>
            <w:szCs w:val="24"/>
          </w:rPr>
          <w:id w:val="72826414"/>
          <w:placeholder>
            <w:docPart w:val="DefaultPlaceholder_22675703"/>
          </w:placeholder>
        </w:sdtPr>
        <w:sdtContent>
          <w:r w:rsidR="0077712F">
            <w:rPr>
              <w:rFonts w:cs="Arial"/>
              <w:sz w:val="24"/>
              <w:szCs w:val="24"/>
            </w:rPr>
            <w:t>Test</w:t>
          </w:r>
        </w:sdtContent>
      </w:sdt>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5.</w:t>
      </w:r>
      <w:r w:rsidRPr="00D9577A">
        <w:rPr>
          <w:rFonts w:cs="Arial"/>
          <w:sz w:val="24"/>
          <w:szCs w:val="24"/>
        </w:rPr>
        <w:tab/>
        <w:t>In order to combine and consolidate the liens of the Mortgages into a single mortgage lien, to spread the liens of the Mortgages over the portions of the property not already covered thereby and to modify certain provisions of such Mortgages, as consolidated, the Mortgagor and Mortgagee have executed a certain Agreement of Spreader, Consolidation and Modification of Mortgage and Note dated the date hereof (the "Agreement") under and by which Agreement the liens of the Mortgages have been spread over the portions of the property not already covered thereby and were combined and consolidated, certain terms of the Mortgages have been modified and the term of the Mortgages have been extended.</w:t>
      </w:r>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6.</w:t>
      </w:r>
      <w:r w:rsidRPr="00D9577A">
        <w:rPr>
          <w:rFonts w:cs="Arial"/>
          <w:sz w:val="24"/>
          <w:szCs w:val="24"/>
        </w:rPr>
        <w:tab/>
        <w:t xml:space="preserve">The maximum aggregate principal amount which under any contingency may be secured by the </w:t>
      </w:r>
      <w:r>
        <w:rPr>
          <w:rFonts w:cs="Arial"/>
          <w:sz w:val="24"/>
          <w:szCs w:val="24"/>
        </w:rPr>
        <w:t>Mortgages is $</w:t>
      </w:r>
      <w:sdt>
        <w:sdtPr>
          <w:rPr>
            <w:rFonts w:cs="Arial"/>
            <w:sz w:val="24"/>
            <w:szCs w:val="24"/>
          </w:rPr>
          <w:id w:val="72826415"/>
          <w:placeholder>
            <w:docPart w:val="DefaultPlaceholder_22675703"/>
          </w:placeholder>
          <w:showingPlcHdr/>
        </w:sdtPr>
        <w:sdtContent>
          <w:r w:rsidR="00E24468" w:rsidRPr="00696196">
            <w:rPr>
              <w:rStyle w:val="PlaceholderText"/>
            </w:rPr>
            <w:t>Click here to enter text.</w:t>
          </w:r>
        </w:sdtContent>
      </w:sdt>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7.</w:t>
      </w:r>
      <w:r w:rsidRPr="00D9577A">
        <w:rPr>
          <w:rFonts w:cs="Arial"/>
          <w:sz w:val="24"/>
          <w:szCs w:val="24"/>
        </w:rPr>
        <w:tab/>
        <w:t>There have been no re</w:t>
      </w:r>
      <w:r>
        <w:rPr>
          <w:rFonts w:cs="Arial"/>
          <w:sz w:val="24"/>
          <w:szCs w:val="24"/>
        </w:rPr>
        <w:t>-</w:t>
      </w:r>
      <w:r w:rsidRPr="00D9577A">
        <w:rPr>
          <w:rFonts w:cs="Arial"/>
          <w:sz w:val="24"/>
          <w:szCs w:val="24"/>
        </w:rPr>
        <w:t>loans or re</w:t>
      </w:r>
      <w:r>
        <w:rPr>
          <w:rFonts w:cs="Arial"/>
          <w:sz w:val="24"/>
          <w:szCs w:val="24"/>
        </w:rPr>
        <w:t>-</w:t>
      </w:r>
      <w:r w:rsidRPr="00D9577A">
        <w:rPr>
          <w:rFonts w:cs="Arial"/>
          <w:sz w:val="24"/>
          <w:szCs w:val="24"/>
        </w:rPr>
        <w:t>advances under the Mortgages.</w:t>
      </w:r>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lastRenderedPageBreak/>
        <w:t>8.</w:t>
      </w:r>
      <w:r w:rsidRPr="00D9577A">
        <w:rPr>
          <w:rFonts w:cs="Arial"/>
          <w:sz w:val="24"/>
          <w:szCs w:val="24"/>
        </w:rPr>
        <w:tab/>
        <w:t>The Agreement is given solely for the purpose of spreading the liens of the Mortgages over portions of the property not already covered thereby, consolidating the liens of the Mortgages and modifying certain provisions of the same, which mortgages continue under any contingency to secure the same principal indebtedness, and said Agreement does not create or secure any new or further principal indebtedness or obligations secured by or which under any contingency may be secured by the Mortgages.</w:t>
      </w:r>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9.</w:t>
      </w:r>
      <w:r w:rsidRPr="00D9577A">
        <w:rPr>
          <w:rFonts w:cs="Arial"/>
          <w:sz w:val="24"/>
          <w:szCs w:val="24"/>
        </w:rPr>
        <w:tab/>
        <w:t>A Consolidated, Amended and Restated Mortgage, Assignment of Leases and Rents and Security Agreement is also being offered contemporaneously herewith for recording (the "Restated Mortgage"), which Restated Mortgage does not create or secure any new or further principal indebtedness or obligations secured by or which under any contingency may be secured by the Mortgages.</w:t>
      </w:r>
    </w:p>
    <w:p w:rsidR="00D9577A" w:rsidRPr="00D9577A" w:rsidRDefault="00D9577A" w:rsidP="00D9577A">
      <w:pPr>
        <w:autoSpaceDE w:val="0"/>
        <w:autoSpaceDN w:val="0"/>
        <w:adjustRightInd w:val="0"/>
        <w:spacing w:after="0" w:line="240" w:lineRule="auto"/>
        <w:ind w:left="720"/>
        <w:rPr>
          <w:rFonts w:cs="Arial"/>
          <w:sz w:val="24"/>
          <w:szCs w:val="24"/>
        </w:rPr>
      </w:pPr>
    </w:p>
    <w:p w:rsidR="00D9577A" w:rsidRPr="00D9577A" w:rsidRDefault="00D9577A" w:rsidP="00D9577A">
      <w:pPr>
        <w:autoSpaceDE w:val="0"/>
        <w:autoSpaceDN w:val="0"/>
        <w:adjustRightInd w:val="0"/>
        <w:spacing w:after="0" w:line="240" w:lineRule="auto"/>
        <w:ind w:left="720" w:hanging="360"/>
        <w:rPr>
          <w:rFonts w:cs="Arial"/>
          <w:sz w:val="24"/>
          <w:szCs w:val="24"/>
        </w:rPr>
      </w:pPr>
      <w:r w:rsidRPr="00D9577A">
        <w:rPr>
          <w:rFonts w:cs="Arial"/>
          <w:sz w:val="24"/>
          <w:szCs w:val="24"/>
        </w:rPr>
        <w:t>10.</w:t>
      </w:r>
      <w:r w:rsidRPr="00D9577A">
        <w:rPr>
          <w:rFonts w:cs="Arial"/>
          <w:sz w:val="24"/>
          <w:szCs w:val="24"/>
        </w:rPr>
        <w:tab/>
        <w:t>An Assignment of Leases and Rents (the "Assignment") is also herewith offered for recording, which Assignment does not create or secure any new or further principal indebtedness or obligations secured by or which under any contingency may be secured by the Mortgages.</w:t>
      </w:r>
    </w:p>
    <w:p w:rsidR="00D9577A" w:rsidRPr="00D9577A" w:rsidRDefault="00D9577A" w:rsidP="00D9577A">
      <w:pPr>
        <w:autoSpaceDE w:val="0"/>
        <w:autoSpaceDN w:val="0"/>
        <w:adjustRightInd w:val="0"/>
        <w:ind w:left="720"/>
        <w:rPr>
          <w:rFonts w:cs="Arial"/>
          <w:sz w:val="24"/>
          <w:szCs w:val="24"/>
        </w:rPr>
      </w:pPr>
    </w:p>
    <w:p w:rsidR="00D9577A" w:rsidRPr="00D9577A" w:rsidRDefault="004B52B5" w:rsidP="00D9577A">
      <w:pPr>
        <w:autoSpaceDE w:val="0"/>
        <w:autoSpaceDN w:val="0"/>
        <w:adjustRightInd w:val="0"/>
        <w:spacing w:after="0" w:line="240" w:lineRule="auto"/>
        <w:ind w:firstLine="360"/>
        <w:rPr>
          <w:rFonts w:cs="Arial"/>
          <w:sz w:val="24"/>
          <w:szCs w:val="24"/>
        </w:rPr>
      </w:pPr>
      <w:r>
        <w:rPr>
          <w:rFonts w:cs="Arial"/>
          <w:sz w:val="24"/>
          <w:szCs w:val="24"/>
        </w:rPr>
        <w:tab/>
      </w:r>
      <w:r w:rsidR="00D9577A" w:rsidRPr="00D9577A">
        <w:rPr>
          <w:rFonts w:cs="Arial"/>
          <w:sz w:val="24"/>
          <w:szCs w:val="24"/>
        </w:rPr>
        <w:t xml:space="preserve">WHEREFORE, Deponent respectfully requests that the Agreement, the Restated </w:t>
      </w:r>
      <w:r>
        <w:rPr>
          <w:rFonts w:cs="Arial"/>
          <w:sz w:val="24"/>
          <w:szCs w:val="24"/>
        </w:rPr>
        <w:tab/>
      </w:r>
      <w:r w:rsidR="00D9577A" w:rsidRPr="00D9577A">
        <w:rPr>
          <w:rFonts w:cs="Arial"/>
          <w:sz w:val="24"/>
          <w:szCs w:val="24"/>
        </w:rPr>
        <w:t xml:space="preserve">Mortgage and the Assignment be accepted for recording without the payment of any </w:t>
      </w:r>
      <w:r>
        <w:rPr>
          <w:rFonts w:cs="Arial"/>
          <w:sz w:val="24"/>
          <w:szCs w:val="24"/>
        </w:rPr>
        <w:tab/>
      </w:r>
      <w:r w:rsidR="00D9577A" w:rsidRPr="00D9577A">
        <w:rPr>
          <w:rFonts w:cs="Arial"/>
          <w:sz w:val="24"/>
          <w:szCs w:val="24"/>
        </w:rPr>
        <w:t>additional mortgage recording tax.</w:t>
      </w:r>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D9577A" w:rsidP="00D9577A">
      <w:pPr>
        <w:autoSpaceDE w:val="0"/>
        <w:autoSpaceDN w:val="0"/>
        <w:adjustRightInd w:val="0"/>
        <w:spacing w:after="0" w:line="240" w:lineRule="auto"/>
        <w:jc w:val="right"/>
        <w:rPr>
          <w:rFonts w:cs="Arial"/>
          <w:sz w:val="24"/>
          <w:szCs w:val="24"/>
        </w:rPr>
      </w:pPr>
    </w:p>
    <w:p w:rsidR="00D9577A" w:rsidRPr="00D9577A" w:rsidRDefault="00D9577A" w:rsidP="00D9577A">
      <w:pPr>
        <w:autoSpaceDE w:val="0"/>
        <w:autoSpaceDN w:val="0"/>
        <w:adjustRightInd w:val="0"/>
        <w:spacing w:after="0" w:line="240" w:lineRule="auto"/>
        <w:jc w:val="right"/>
        <w:rPr>
          <w:rFonts w:cs="Arial"/>
          <w:sz w:val="24"/>
          <w:szCs w:val="24"/>
        </w:rPr>
      </w:pPr>
      <w:r w:rsidRPr="00D9577A">
        <w:rPr>
          <w:rFonts w:cs="Arial"/>
          <w:sz w:val="24"/>
          <w:szCs w:val="24"/>
        </w:rPr>
        <w:t>_____________________________________</w:t>
      </w:r>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D9577A" w:rsidP="00D9577A">
      <w:pPr>
        <w:autoSpaceDE w:val="0"/>
        <w:autoSpaceDN w:val="0"/>
        <w:adjustRightInd w:val="0"/>
        <w:spacing w:after="0" w:line="240" w:lineRule="auto"/>
        <w:rPr>
          <w:rFonts w:cs="Arial"/>
          <w:sz w:val="24"/>
          <w:szCs w:val="24"/>
        </w:rPr>
      </w:pPr>
    </w:p>
    <w:p w:rsidR="00D9577A" w:rsidRPr="00D9577A" w:rsidRDefault="00D9577A" w:rsidP="00D9577A">
      <w:pPr>
        <w:autoSpaceDE w:val="0"/>
        <w:autoSpaceDN w:val="0"/>
        <w:adjustRightInd w:val="0"/>
        <w:spacing w:after="0" w:line="240" w:lineRule="auto"/>
        <w:rPr>
          <w:rFonts w:cs="Arial"/>
          <w:sz w:val="24"/>
          <w:szCs w:val="24"/>
        </w:rPr>
      </w:pPr>
      <w:r w:rsidRPr="00D9577A">
        <w:rPr>
          <w:rFonts w:cs="Arial"/>
          <w:sz w:val="24"/>
          <w:szCs w:val="24"/>
        </w:rPr>
        <w:t>Sworn to before me this</w:t>
      </w:r>
    </w:p>
    <w:p w:rsidR="00D9577A" w:rsidRDefault="00D9577A" w:rsidP="00D9577A">
      <w:pPr>
        <w:rPr>
          <w:rFonts w:cs="Arial"/>
          <w:sz w:val="24"/>
          <w:szCs w:val="24"/>
        </w:rPr>
      </w:pPr>
      <w:r w:rsidRPr="00D9577A">
        <w:rPr>
          <w:rFonts w:cs="Arial"/>
          <w:sz w:val="24"/>
          <w:szCs w:val="24"/>
        </w:rPr>
        <w:t xml:space="preserve"> </w:t>
      </w:r>
      <w:proofErr w:type="gramStart"/>
      <w:r w:rsidRPr="00D9577A">
        <w:rPr>
          <w:rFonts w:cs="Arial"/>
          <w:sz w:val="24"/>
          <w:szCs w:val="24"/>
        </w:rPr>
        <w:t>day</w:t>
      </w:r>
      <w:proofErr w:type="gramEnd"/>
      <w:r w:rsidRPr="00D9577A">
        <w:rPr>
          <w:rFonts w:cs="Arial"/>
          <w:sz w:val="24"/>
          <w:szCs w:val="24"/>
        </w:rPr>
        <w:t xml:space="preserve"> of  </w:t>
      </w:r>
      <w:r>
        <w:rPr>
          <w:rFonts w:cs="Arial"/>
          <w:sz w:val="24"/>
          <w:szCs w:val="24"/>
        </w:rPr>
        <w:t xml:space="preserve">                                          </w:t>
      </w:r>
      <w:r w:rsidRPr="00D9577A">
        <w:rPr>
          <w:rFonts w:cs="Arial"/>
          <w:sz w:val="24"/>
          <w:szCs w:val="24"/>
        </w:rPr>
        <w:t>, 20</w:t>
      </w:r>
      <w:r w:rsidRPr="00D9577A">
        <w:rPr>
          <w:rFonts w:cs="Arial"/>
          <w:sz w:val="24"/>
          <w:szCs w:val="24"/>
        </w:rPr>
        <w:t> </w:t>
      </w:r>
    </w:p>
    <w:p w:rsidR="00D9577A" w:rsidRDefault="00D9577A">
      <w:pPr>
        <w:rPr>
          <w:rFonts w:cs="Arial"/>
          <w:sz w:val="24"/>
          <w:szCs w:val="24"/>
        </w:rPr>
      </w:pPr>
      <w:r>
        <w:rPr>
          <w:rFonts w:cs="Arial"/>
          <w:sz w:val="24"/>
          <w:szCs w:val="24"/>
        </w:rPr>
        <w:br w:type="page"/>
      </w:r>
    </w:p>
    <w:p w:rsidR="00D9577A" w:rsidRDefault="00D9577A" w:rsidP="00D9577A">
      <w:pPr>
        <w:jc w:val="center"/>
        <w:rPr>
          <w:sz w:val="24"/>
          <w:szCs w:val="24"/>
        </w:rPr>
      </w:pPr>
      <w:r>
        <w:rPr>
          <w:sz w:val="24"/>
          <w:szCs w:val="24"/>
        </w:rPr>
        <w:lastRenderedPageBreak/>
        <w:t>Schedule "A" legal description</w:t>
      </w:r>
    </w:p>
    <w:sdt>
      <w:sdtPr>
        <w:rPr>
          <w:sz w:val="24"/>
          <w:szCs w:val="24"/>
        </w:rPr>
        <w:id w:val="72826416"/>
        <w:placeholder>
          <w:docPart w:val="DefaultPlaceholder_22675703"/>
        </w:placeholder>
        <w:showingPlcHdr/>
      </w:sdtPr>
      <w:sdtContent>
        <w:p w:rsidR="00E24468" w:rsidRDefault="00E24468" w:rsidP="00E24468">
          <w:pPr>
            <w:rPr>
              <w:sz w:val="24"/>
              <w:szCs w:val="24"/>
            </w:rPr>
          </w:pPr>
          <w:r w:rsidRPr="00696196">
            <w:rPr>
              <w:rStyle w:val="PlaceholderText"/>
            </w:rPr>
            <w:t>Click here to enter text.</w:t>
          </w:r>
        </w:p>
      </w:sdtContent>
    </w:sdt>
    <w:p w:rsidR="00D9577A" w:rsidRDefault="00D9577A">
      <w:pPr>
        <w:rPr>
          <w:sz w:val="24"/>
          <w:szCs w:val="24"/>
        </w:rPr>
      </w:pPr>
      <w:r>
        <w:rPr>
          <w:sz w:val="24"/>
          <w:szCs w:val="24"/>
        </w:rPr>
        <w:br w:type="page"/>
      </w:r>
    </w:p>
    <w:p w:rsidR="003B49BD" w:rsidRDefault="00D9577A" w:rsidP="00D9577A">
      <w:pPr>
        <w:jc w:val="center"/>
        <w:rPr>
          <w:sz w:val="24"/>
          <w:szCs w:val="24"/>
        </w:rPr>
      </w:pPr>
      <w:r>
        <w:rPr>
          <w:sz w:val="24"/>
          <w:szCs w:val="24"/>
        </w:rPr>
        <w:lastRenderedPageBreak/>
        <w:t>Schedule "B" Mortgages</w:t>
      </w:r>
    </w:p>
    <w:sdt>
      <w:sdtPr>
        <w:rPr>
          <w:sz w:val="24"/>
          <w:szCs w:val="24"/>
        </w:rPr>
        <w:id w:val="72826417"/>
        <w:placeholder>
          <w:docPart w:val="DefaultPlaceholder_22675703"/>
        </w:placeholder>
        <w:showingPlcHdr/>
      </w:sdtPr>
      <w:sdtContent>
        <w:p w:rsidR="00E24468" w:rsidRPr="00D9577A" w:rsidRDefault="00E24468" w:rsidP="00E24468">
          <w:pPr>
            <w:rPr>
              <w:sz w:val="24"/>
              <w:szCs w:val="24"/>
            </w:rPr>
          </w:pPr>
          <w:r w:rsidRPr="00696196">
            <w:rPr>
              <w:rStyle w:val="PlaceholderText"/>
            </w:rPr>
            <w:t>Click here to enter text.</w:t>
          </w:r>
        </w:p>
      </w:sdtContent>
    </w:sdt>
    <w:sectPr w:rsidR="00E24468" w:rsidRPr="00D9577A" w:rsidSect="003B49B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B5" w:rsidRDefault="004B52B5" w:rsidP="004B52B5">
      <w:pPr>
        <w:spacing w:after="0" w:line="240" w:lineRule="auto"/>
      </w:pPr>
      <w:r>
        <w:separator/>
      </w:r>
    </w:p>
  </w:endnote>
  <w:endnote w:type="continuationSeparator" w:id="0">
    <w:p w:rsidR="004B52B5" w:rsidRDefault="004B52B5" w:rsidP="004B5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6385"/>
      <w:docPartObj>
        <w:docPartGallery w:val="Page Numbers (Bottom of Page)"/>
        <w:docPartUnique/>
      </w:docPartObj>
    </w:sdtPr>
    <w:sdtContent>
      <w:sdt>
        <w:sdtPr>
          <w:id w:val="565050523"/>
          <w:docPartObj>
            <w:docPartGallery w:val="Page Numbers (Top of Page)"/>
            <w:docPartUnique/>
          </w:docPartObj>
        </w:sdtPr>
        <w:sdtContent>
          <w:p w:rsidR="0077712F" w:rsidRDefault="0077712F" w:rsidP="0077712F">
            <w:pPr>
              <w:pStyle w:val="Footer"/>
              <w:jc w:val="right"/>
              <w:rPr>
                <w:noProof/>
                <w:sz w:val="18"/>
                <w:szCs w:val="18"/>
              </w:rPr>
            </w:pPr>
            <w:r>
              <w:rPr>
                <w:noProof/>
                <w:sz w:val="18"/>
                <w:szCs w:val="18"/>
              </w:rPr>
              <w:t>Distributed by: Millennium Abstract Corp.</w:t>
            </w:r>
          </w:p>
          <w:p w:rsidR="0077712F" w:rsidRDefault="0077712F" w:rsidP="0077712F">
            <w:pPr>
              <w:pStyle w:val="Footer"/>
              <w:jc w:val="right"/>
              <w:rPr>
                <w:noProof/>
                <w:sz w:val="18"/>
                <w:szCs w:val="18"/>
              </w:rPr>
            </w:pPr>
            <w:r>
              <w:rPr>
                <w:noProof/>
                <w:sz w:val="18"/>
                <w:szCs w:val="18"/>
              </w:rPr>
              <w:t>www.mabstract.com</w:t>
            </w:r>
          </w:p>
          <w:p w:rsidR="000310E9" w:rsidRDefault="000310E9">
            <w:pPr>
              <w:pStyle w:val="Footer"/>
              <w:jc w:val="right"/>
            </w:pPr>
            <w:r w:rsidRPr="0077712F">
              <w:rPr>
                <w:sz w:val="18"/>
                <w:szCs w:val="18"/>
              </w:rPr>
              <w:t xml:space="preserve">Page </w:t>
            </w:r>
            <w:r w:rsidR="001371C9" w:rsidRPr="0077712F">
              <w:rPr>
                <w:b/>
                <w:sz w:val="18"/>
                <w:szCs w:val="18"/>
              </w:rPr>
              <w:fldChar w:fldCharType="begin"/>
            </w:r>
            <w:r w:rsidRPr="0077712F">
              <w:rPr>
                <w:b/>
                <w:sz w:val="18"/>
                <w:szCs w:val="18"/>
              </w:rPr>
              <w:instrText xml:space="preserve"> PAGE </w:instrText>
            </w:r>
            <w:r w:rsidR="001371C9" w:rsidRPr="0077712F">
              <w:rPr>
                <w:b/>
                <w:sz w:val="18"/>
                <w:szCs w:val="18"/>
              </w:rPr>
              <w:fldChar w:fldCharType="separate"/>
            </w:r>
            <w:r w:rsidR="00CF1A85">
              <w:rPr>
                <w:b/>
                <w:noProof/>
                <w:sz w:val="18"/>
                <w:szCs w:val="18"/>
              </w:rPr>
              <w:t>4</w:t>
            </w:r>
            <w:r w:rsidR="001371C9" w:rsidRPr="0077712F">
              <w:rPr>
                <w:b/>
                <w:sz w:val="18"/>
                <w:szCs w:val="18"/>
              </w:rPr>
              <w:fldChar w:fldCharType="end"/>
            </w:r>
            <w:r w:rsidRPr="0077712F">
              <w:rPr>
                <w:sz w:val="18"/>
                <w:szCs w:val="18"/>
              </w:rPr>
              <w:t xml:space="preserve"> of </w:t>
            </w:r>
            <w:r w:rsidR="001371C9" w:rsidRPr="0077712F">
              <w:rPr>
                <w:b/>
                <w:sz w:val="18"/>
                <w:szCs w:val="18"/>
              </w:rPr>
              <w:fldChar w:fldCharType="begin"/>
            </w:r>
            <w:r w:rsidRPr="0077712F">
              <w:rPr>
                <w:b/>
                <w:sz w:val="18"/>
                <w:szCs w:val="18"/>
              </w:rPr>
              <w:instrText xml:space="preserve"> NUMPAGES  </w:instrText>
            </w:r>
            <w:r w:rsidR="001371C9" w:rsidRPr="0077712F">
              <w:rPr>
                <w:b/>
                <w:sz w:val="18"/>
                <w:szCs w:val="18"/>
              </w:rPr>
              <w:fldChar w:fldCharType="separate"/>
            </w:r>
            <w:r w:rsidR="00CF1A85">
              <w:rPr>
                <w:b/>
                <w:noProof/>
                <w:sz w:val="18"/>
                <w:szCs w:val="18"/>
              </w:rPr>
              <w:t>4</w:t>
            </w:r>
            <w:r w:rsidR="001371C9" w:rsidRPr="0077712F">
              <w:rPr>
                <w:b/>
                <w:sz w:val="18"/>
                <w:szCs w:val="18"/>
              </w:rPr>
              <w:fldChar w:fldCharType="end"/>
            </w:r>
          </w:p>
        </w:sdtContent>
      </w:sdt>
    </w:sdtContent>
  </w:sdt>
  <w:p w:rsidR="000310E9" w:rsidRDefault="00031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B5" w:rsidRDefault="004B52B5" w:rsidP="004B52B5">
      <w:pPr>
        <w:spacing w:after="0" w:line="240" w:lineRule="auto"/>
      </w:pPr>
      <w:r>
        <w:separator/>
      </w:r>
    </w:p>
  </w:footnote>
  <w:footnote w:type="continuationSeparator" w:id="0">
    <w:p w:rsidR="004B52B5" w:rsidRDefault="004B52B5" w:rsidP="004B52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90U0/YDEWDVZs3UUttblctN68rw=" w:salt="gqWLyowwZXa48QfuZm/BMA=="/>
  <w:defaultTabStop w:val="720"/>
  <w:characterSpacingControl w:val="doNotCompress"/>
  <w:hdrShapeDefaults>
    <o:shapedefaults v:ext="edit" spidmax="4097"/>
  </w:hdrShapeDefaults>
  <w:footnotePr>
    <w:footnote w:id="-1"/>
    <w:footnote w:id="0"/>
  </w:footnotePr>
  <w:endnotePr>
    <w:endnote w:id="-1"/>
    <w:endnote w:id="0"/>
  </w:endnotePr>
  <w:compat/>
  <w:rsids>
    <w:rsidRoot w:val="00D9577A"/>
    <w:rsid w:val="000310E9"/>
    <w:rsid w:val="001371C9"/>
    <w:rsid w:val="003939CF"/>
    <w:rsid w:val="003B49BD"/>
    <w:rsid w:val="004B52B5"/>
    <w:rsid w:val="0052754A"/>
    <w:rsid w:val="0077712F"/>
    <w:rsid w:val="009F7EAD"/>
    <w:rsid w:val="00A546FC"/>
    <w:rsid w:val="00CF1A85"/>
    <w:rsid w:val="00D9577A"/>
    <w:rsid w:val="00E24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2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2B5"/>
  </w:style>
  <w:style w:type="paragraph" w:styleId="Footer">
    <w:name w:val="footer"/>
    <w:basedOn w:val="Normal"/>
    <w:link w:val="FooterChar"/>
    <w:uiPriority w:val="99"/>
    <w:unhideWhenUsed/>
    <w:rsid w:val="004B5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2B5"/>
  </w:style>
  <w:style w:type="character" w:styleId="PlaceholderText">
    <w:name w:val="Placeholder Text"/>
    <w:basedOn w:val="DefaultParagraphFont"/>
    <w:uiPriority w:val="99"/>
    <w:semiHidden/>
    <w:rsid w:val="00E24468"/>
    <w:rPr>
      <w:color w:val="808080"/>
    </w:rPr>
  </w:style>
  <w:style w:type="paragraph" w:styleId="BalloonText">
    <w:name w:val="Balloon Text"/>
    <w:basedOn w:val="Normal"/>
    <w:link w:val="BalloonTextChar"/>
    <w:uiPriority w:val="99"/>
    <w:semiHidden/>
    <w:unhideWhenUsed/>
    <w:rsid w:val="00E24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3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6096662-BC75-429A-A31C-ED6EA8AB4241}"/>
      </w:docPartPr>
      <w:docPartBody>
        <w:p w:rsidR="009529D8" w:rsidRDefault="00F244F1">
          <w:r w:rsidRPr="0069619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44F1"/>
    <w:rsid w:val="009529D8"/>
    <w:rsid w:val="00C579FE"/>
    <w:rsid w:val="00F24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4F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E3BFE-4099-4CEC-A4E3-B40044AD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6</cp:revision>
  <dcterms:created xsi:type="dcterms:W3CDTF">2013-01-18T14:19:00Z</dcterms:created>
  <dcterms:modified xsi:type="dcterms:W3CDTF">2013-01-28T18:45:00Z</dcterms:modified>
</cp:coreProperties>
</file>