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F4" w:rsidRDefault="004860F4">
      <w:pPr>
        <w:pStyle w:val="Heading1"/>
        <w:framePr w:w="9954" w:wrap="around"/>
      </w:pPr>
      <w:r>
        <w:rPr>
          <w:b w:val="0"/>
          <w:sz w:val="16"/>
        </w:rPr>
        <w:t>Standard N.Y.B.T.U. Form 8034 – Release of Part of Mortgaged Premises – Uniform Acknowledgment</w:t>
      </w:r>
    </w:p>
    <w:p w:rsidR="004860F4" w:rsidRDefault="004860F4">
      <w:pPr>
        <w:jc w:val="both"/>
        <w:rPr>
          <w:rFonts w:ascii="Arial" w:hAnsi="Arial"/>
          <w:b/>
          <w:sz w:val="16"/>
        </w:rPr>
      </w:pPr>
      <w:r>
        <w:rPr>
          <w:rFonts w:ascii="Arial" w:hAnsi="Arial"/>
          <w:b/>
          <w:sz w:val="16"/>
        </w:rPr>
        <w:t>CONSULT YOUR LAWYER BEFORE SIGNING THIS INSTRUMENT-THIS INSTRUMENT SHOULD BE USED BY LAWYERS ONLY</w:t>
      </w:r>
    </w:p>
    <w:p w:rsidR="004860F4" w:rsidRDefault="00A377C5">
      <w:pPr>
        <w:jc w:val="both"/>
        <w:rPr>
          <w:rFonts w:ascii="Arial" w:hAnsi="Arial"/>
        </w:rPr>
      </w:pPr>
      <w:r w:rsidRPr="00A377C5">
        <w:pict>
          <v:line id="_x0000_s1026" style="position:absolute;left:0;text-align:left;z-index:251657216;mso-position-horizontal-relative:margin;mso-position-vertical-relative:page" from="93.6pt,50.4pt" to="374.45pt,50.45pt" o:allowincell="f">
            <w10:wrap anchorx="margin" anchory="page"/>
          </v:line>
        </w:pict>
      </w:r>
    </w:p>
    <w:p w:rsidR="004860F4" w:rsidRDefault="004860F4">
      <w:pPr>
        <w:rPr>
          <w:rFonts w:ascii="Arial" w:hAnsi="Arial"/>
          <w:b/>
        </w:rPr>
      </w:pPr>
    </w:p>
    <w:p w:rsidR="004860F4" w:rsidRDefault="004860F4">
      <w:pPr>
        <w:rPr>
          <w:rFonts w:ascii="Arial" w:hAnsi="Arial"/>
        </w:rPr>
      </w:pPr>
      <w:r>
        <w:rPr>
          <w:rFonts w:ascii="Arial" w:hAnsi="Arial"/>
          <w:b/>
        </w:rPr>
        <w:t xml:space="preserve">THIS INDENTURE, </w:t>
      </w:r>
      <w:r>
        <w:rPr>
          <w:rFonts w:ascii="Arial" w:hAnsi="Arial"/>
        </w:rPr>
        <w:t xml:space="preserve">made the </w:t>
      </w:r>
      <w:r w:rsidR="00A377C5">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0"/>
      <w:r>
        <w:rPr>
          <w:rFonts w:ascii="Arial" w:hAnsi="Arial"/>
        </w:rPr>
        <w:t xml:space="preserve"> day of </w:t>
      </w:r>
      <w:r w:rsidR="00A377C5">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
      <w:r>
        <w:rPr>
          <w:rFonts w:ascii="Arial" w:hAnsi="Arial"/>
        </w:rPr>
        <w:t xml:space="preserve">, </w:t>
      </w:r>
      <w:r w:rsidR="00A377C5">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2"/>
      <w:r>
        <w:rPr>
          <w:rFonts w:ascii="Arial" w:hAnsi="Arial"/>
        </w:rPr>
        <w:t>.</w:t>
      </w:r>
      <w:r>
        <w:rPr>
          <w:rFonts w:ascii="Arial" w:hAnsi="Arial"/>
        </w:rPr>
        <w:tab/>
      </w:r>
      <w:r>
        <w:rPr>
          <w:rFonts w:ascii="Arial" w:hAnsi="Arial"/>
        </w:rPr>
        <w:tab/>
      </w:r>
      <w:r>
        <w:rPr>
          <w:rFonts w:ascii="Arial" w:hAnsi="Arial"/>
        </w:rPr>
        <w:tab/>
      </w:r>
      <w:r>
        <w:rPr>
          <w:rFonts w:ascii="Arial" w:hAnsi="Arial"/>
        </w:rPr>
        <w:tab/>
      </w:r>
    </w:p>
    <w:p w:rsidR="004860F4" w:rsidRDefault="004860F4">
      <w:pPr>
        <w:rPr>
          <w:rFonts w:ascii="Arial" w:hAnsi="Arial"/>
          <w:b/>
        </w:rPr>
      </w:pPr>
    </w:p>
    <w:p w:rsidR="004860F4" w:rsidRDefault="004860F4">
      <w:pPr>
        <w:rPr>
          <w:rFonts w:ascii="Arial" w:hAnsi="Arial"/>
          <w:b/>
        </w:rPr>
      </w:pPr>
    </w:p>
    <w:p w:rsidR="004860F4" w:rsidRDefault="004860F4">
      <w:pPr>
        <w:rPr>
          <w:rFonts w:ascii="Arial" w:hAnsi="Arial"/>
          <w:b/>
        </w:rPr>
      </w:pPr>
      <w:r>
        <w:rPr>
          <w:rFonts w:ascii="Arial" w:hAnsi="Arial"/>
          <w:b/>
        </w:rPr>
        <w:t>BETWEEN</w:t>
      </w:r>
    </w:p>
    <w:p w:rsidR="004860F4" w:rsidRDefault="004860F4">
      <w:pPr>
        <w:rPr>
          <w:rFonts w:ascii="Arial" w:hAnsi="Arial"/>
          <w:b/>
        </w:rPr>
      </w:pPr>
    </w:p>
    <w:p w:rsidR="004860F4" w:rsidRDefault="00A377C5">
      <w:pPr>
        <w:rPr>
          <w:rFonts w:ascii="Arial" w:hAnsi="Arial"/>
          <w:b/>
        </w:rPr>
      </w:pPr>
      <w:r>
        <w:rPr>
          <w:rFonts w:ascii="Arial" w:hAnsi="Arial"/>
          <w:b/>
        </w:rPr>
        <w:fldChar w:fldCharType="begin">
          <w:ffData>
            <w:name w:val="Text4"/>
            <w:enabled/>
            <w:calcOnExit w:val="0"/>
            <w:textInput/>
          </w:ffData>
        </w:fldChar>
      </w:r>
      <w:bookmarkStart w:id="3" w:name="Text4"/>
      <w:r w:rsidR="004860F4">
        <w:rPr>
          <w:rFonts w:ascii="Arial" w:hAnsi="Arial"/>
          <w:b/>
        </w:rPr>
        <w:instrText xml:space="preserve"> FORMTEXT </w:instrText>
      </w:r>
      <w:r>
        <w:rPr>
          <w:rFonts w:ascii="Arial" w:hAnsi="Arial"/>
          <w:b/>
        </w:rPr>
      </w:r>
      <w:r>
        <w:rPr>
          <w:rFonts w:ascii="Arial" w:hAnsi="Arial"/>
          <w:b/>
        </w:rPr>
        <w:fldChar w:fldCharType="separate"/>
      </w:r>
      <w:r w:rsidR="004860F4">
        <w:rPr>
          <w:rFonts w:ascii="Arial" w:hAnsi="Arial"/>
          <w:b/>
          <w:noProof/>
        </w:rPr>
        <w:t> </w:t>
      </w:r>
      <w:r w:rsidR="004860F4">
        <w:rPr>
          <w:rFonts w:ascii="Arial" w:hAnsi="Arial"/>
          <w:b/>
          <w:noProof/>
        </w:rPr>
        <w:t> </w:t>
      </w:r>
      <w:r w:rsidR="004860F4">
        <w:rPr>
          <w:rFonts w:ascii="Arial" w:hAnsi="Arial"/>
          <w:b/>
          <w:noProof/>
        </w:rPr>
        <w:t> </w:t>
      </w:r>
      <w:r w:rsidR="004860F4">
        <w:rPr>
          <w:rFonts w:ascii="Arial" w:hAnsi="Arial"/>
          <w:b/>
          <w:noProof/>
        </w:rPr>
        <w:t> </w:t>
      </w:r>
      <w:r w:rsidR="004860F4">
        <w:rPr>
          <w:rFonts w:ascii="Arial" w:hAnsi="Arial"/>
          <w:b/>
          <w:noProof/>
        </w:rPr>
        <w:t> </w:t>
      </w:r>
      <w:r>
        <w:rPr>
          <w:rFonts w:ascii="Arial" w:hAnsi="Arial"/>
          <w:b/>
        </w:rPr>
        <w:fldChar w:fldCharType="end"/>
      </w:r>
      <w:bookmarkEnd w:id="3"/>
    </w:p>
    <w:p w:rsidR="004860F4" w:rsidRDefault="004860F4">
      <w:pPr>
        <w:rPr>
          <w:rFonts w:ascii="Arial" w:hAnsi="Arial"/>
          <w:b/>
        </w:rPr>
      </w:pPr>
    </w:p>
    <w:p w:rsidR="004860F4" w:rsidRDefault="004860F4">
      <w:pPr>
        <w:rPr>
          <w:rFonts w:ascii="Arial" w:hAnsi="Arial"/>
          <w:b/>
        </w:rPr>
      </w:pPr>
    </w:p>
    <w:p w:rsidR="004860F4" w:rsidRDefault="004860F4">
      <w:pPr>
        <w:rPr>
          <w:rFonts w:ascii="Arial" w:hAnsi="Arial"/>
          <w:b/>
        </w:rPr>
      </w:pPr>
    </w:p>
    <w:p w:rsidR="004860F4" w:rsidRDefault="004860F4">
      <w:pPr>
        <w:rPr>
          <w:rFonts w:ascii="Arial" w:hAnsi="Arial"/>
          <w:b/>
        </w:rPr>
      </w:pPr>
    </w:p>
    <w:p w:rsidR="004860F4" w:rsidRDefault="004860F4">
      <w:pPr>
        <w:rPr>
          <w:rFonts w:ascii="Arial" w:hAnsi="Arial"/>
        </w:rPr>
      </w:pPr>
      <w:r>
        <w:rPr>
          <w:rFonts w:ascii="Arial" w:hAnsi="Arial"/>
        </w:rPr>
        <w:t>party of the first part, and</w:t>
      </w:r>
    </w:p>
    <w:p w:rsidR="004860F4" w:rsidRDefault="004860F4">
      <w:pPr>
        <w:rPr>
          <w:rFonts w:ascii="Arial" w:hAnsi="Arial"/>
        </w:rPr>
      </w:pPr>
    </w:p>
    <w:p w:rsidR="004860F4" w:rsidRDefault="00A377C5">
      <w:pPr>
        <w:rPr>
          <w:rFonts w:ascii="Arial" w:hAnsi="Arial"/>
        </w:rPr>
      </w:pPr>
      <w:r>
        <w:rPr>
          <w:rFonts w:ascii="Arial" w:hAnsi="Arial"/>
        </w:rPr>
        <w:fldChar w:fldCharType="begin">
          <w:ffData>
            <w:name w:val="Text5"/>
            <w:enabled/>
            <w:calcOnExit w:val="0"/>
            <w:textInput/>
          </w:ffData>
        </w:fldChar>
      </w:r>
      <w:bookmarkStart w:id="4" w:name="Text5"/>
      <w:r w:rsidR="004860F4">
        <w:rPr>
          <w:rFonts w:ascii="Arial" w:hAnsi="Arial"/>
        </w:rPr>
        <w:instrText xml:space="preserve"> FORMTEXT </w:instrText>
      </w:r>
      <w:r>
        <w:rPr>
          <w:rFonts w:ascii="Arial" w:hAnsi="Arial"/>
        </w:rPr>
      </w:r>
      <w:r>
        <w:rPr>
          <w:rFonts w:ascii="Arial" w:hAnsi="Arial"/>
        </w:rPr>
        <w:fldChar w:fldCharType="separate"/>
      </w:r>
      <w:r w:rsidR="004860F4">
        <w:rPr>
          <w:rFonts w:ascii="Arial" w:hAnsi="Arial"/>
          <w:noProof/>
        </w:rPr>
        <w:t> </w:t>
      </w:r>
      <w:r w:rsidR="004860F4">
        <w:rPr>
          <w:rFonts w:ascii="Arial" w:hAnsi="Arial"/>
          <w:noProof/>
        </w:rPr>
        <w:t> </w:t>
      </w:r>
      <w:r w:rsidR="004860F4">
        <w:rPr>
          <w:rFonts w:ascii="Arial" w:hAnsi="Arial"/>
          <w:noProof/>
        </w:rPr>
        <w:t> </w:t>
      </w:r>
      <w:r w:rsidR="004860F4">
        <w:rPr>
          <w:rFonts w:ascii="Arial" w:hAnsi="Arial"/>
          <w:noProof/>
        </w:rPr>
        <w:t> </w:t>
      </w:r>
      <w:r w:rsidR="004860F4">
        <w:rPr>
          <w:rFonts w:ascii="Arial" w:hAnsi="Arial"/>
          <w:noProof/>
        </w:rPr>
        <w:t> </w:t>
      </w:r>
      <w:r>
        <w:rPr>
          <w:rFonts w:ascii="Arial" w:hAnsi="Arial"/>
        </w:rPr>
        <w:fldChar w:fldCharType="end"/>
      </w:r>
      <w:bookmarkEnd w:id="4"/>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r>
        <w:rPr>
          <w:rFonts w:ascii="Arial" w:hAnsi="Arial"/>
        </w:rPr>
        <w:t xml:space="preserve">party of the second part, </w:t>
      </w: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r>
        <w:rPr>
          <w:rFonts w:ascii="Arial" w:hAnsi="Arial"/>
          <w:b/>
        </w:rPr>
        <w:t xml:space="preserve">WHEREAS, </w:t>
      </w:r>
      <w:r>
        <w:rPr>
          <w:rFonts w:ascii="Arial" w:hAnsi="Arial"/>
        </w:rPr>
        <w:t>the party of the first part is the holder of the following mortgage        and of the bond         or note</w:t>
      </w:r>
    </w:p>
    <w:p w:rsidR="004860F4" w:rsidRDefault="004860F4">
      <w:pPr>
        <w:rPr>
          <w:rFonts w:ascii="Arial" w:hAnsi="Arial"/>
        </w:rPr>
      </w:pPr>
    </w:p>
    <w:p w:rsidR="004860F4" w:rsidRDefault="004860F4">
      <w:pPr>
        <w:rPr>
          <w:rFonts w:ascii="Arial" w:hAnsi="Arial"/>
        </w:rPr>
      </w:pPr>
      <w:r>
        <w:rPr>
          <w:rFonts w:ascii="Arial" w:hAnsi="Arial"/>
        </w:rPr>
        <w:t>secured thereby:</w:t>
      </w:r>
    </w:p>
    <w:p w:rsidR="004860F4" w:rsidRDefault="004860F4">
      <w:pPr>
        <w:rPr>
          <w:rFonts w:ascii="Arial" w:hAnsi="Arial"/>
        </w:rPr>
      </w:pPr>
    </w:p>
    <w:p w:rsidR="004860F4" w:rsidRDefault="004860F4">
      <w:pPr>
        <w:rPr>
          <w:rFonts w:ascii="Arial" w:hAnsi="Arial"/>
        </w:rPr>
      </w:pPr>
      <w:r>
        <w:rPr>
          <w:rFonts w:ascii="Arial" w:hAnsi="Arial"/>
        </w:rPr>
        <w:t xml:space="preserve">Mortgage dated the </w:t>
      </w:r>
      <w:r w:rsidR="00A377C5">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5"/>
      <w:r>
        <w:rPr>
          <w:rFonts w:ascii="Arial" w:hAnsi="Arial"/>
        </w:rPr>
        <w:t xml:space="preserve"> day of </w:t>
      </w:r>
      <w:r w:rsidR="00A377C5">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6"/>
      <w:r>
        <w:rPr>
          <w:rFonts w:ascii="Arial" w:hAnsi="Arial"/>
        </w:rPr>
        <w:t xml:space="preserve">, </w:t>
      </w:r>
      <w:r w:rsidR="00A377C5">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7"/>
      <w:r>
        <w:rPr>
          <w:rFonts w:ascii="Arial" w:hAnsi="Arial"/>
        </w:rPr>
        <w:t xml:space="preserve">, made by </w:t>
      </w:r>
      <w:r w:rsidR="00A377C5">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8"/>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r>
        <w:rPr>
          <w:rFonts w:ascii="Arial" w:hAnsi="Arial"/>
        </w:rPr>
        <w:t xml:space="preserve">to </w:t>
      </w:r>
      <w:r w:rsidR="00A377C5">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9"/>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r>
        <w:rPr>
          <w:rFonts w:ascii="Arial" w:hAnsi="Arial"/>
        </w:rPr>
        <w:t xml:space="preserve">in the principal sum of $ </w:t>
      </w:r>
      <w:r w:rsidR="00A377C5">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0"/>
      <w:r>
        <w:rPr>
          <w:rFonts w:ascii="Arial" w:hAnsi="Arial"/>
        </w:rPr>
        <w:t xml:space="preserve"> and recorded</w:t>
      </w:r>
      <w:r w:rsidR="00647B4B">
        <w:rPr>
          <w:rFonts w:ascii="Arial" w:hAnsi="Arial"/>
        </w:rPr>
        <w:t xml:space="preserve"> </w:t>
      </w:r>
      <w:r w:rsidR="00A377C5">
        <w:rPr>
          <w:rFonts w:ascii="Arial" w:hAnsi="Arial"/>
        </w:rPr>
        <w:fldChar w:fldCharType="begin">
          <w:ffData>
            <w:name w:val="Text59"/>
            <w:enabled/>
            <w:calcOnExit w:val="0"/>
            <w:textInput/>
          </w:ffData>
        </w:fldChar>
      </w:r>
      <w:bookmarkStart w:id="11" w:name="Text59"/>
      <w:r w:rsidR="00647B4B">
        <w:rPr>
          <w:rFonts w:ascii="Arial" w:hAnsi="Arial"/>
        </w:rPr>
        <w:instrText xml:space="preserve"> FORMTEXT </w:instrText>
      </w:r>
      <w:r w:rsidR="00A377C5">
        <w:rPr>
          <w:rFonts w:ascii="Arial" w:hAnsi="Arial"/>
        </w:rPr>
      </w:r>
      <w:r w:rsidR="00A377C5">
        <w:rPr>
          <w:rFonts w:ascii="Arial" w:hAnsi="Arial"/>
        </w:rPr>
        <w:fldChar w:fldCharType="separate"/>
      </w:r>
      <w:r w:rsidR="00647B4B">
        <w:rPr>
          <w:rFonts w:ascii="Arial" w:hAnsi="Arial"/>
          <w:noProof/>
        </w:rPr>
        <w:t> </w:t>
      </w:r>
      <w:r w:rsidR="00647B4B">
        <w:rPr>
          <w:rFonts w:ascii="Arial" w:hAnsi="Arial"/>
          <w:noProof/>
        </w:rPr>
        <w:t> </w:t>
      </w:r>
      <w:r w:rsidR="00647B4B">
        <w:rPr>
          <w:rFonts w:ascii="Arial" w:hAnsi="Arial"/>
          <w:noProof/>
        </w:rPr>
        <w:t> </w:t>
      </w:r>
      <w:r w:rsidR="00647B4B">
        <w:rPr>
          <w:rFonts w:ascii="Arial" w:hAnsi="Arial"/>
          <w:noProof/>
        </w:rPr>
        <w:t> </w:t>
      </w:r>
      <w:r w:rsidR="00647B4B">
        <w:rPr>
          <w:rFonts w:ascii="Arial" w:hAnsi="Arial"/>
          <w:noProof/>
        </w:rPr>
        <w:t> </w:t>
      </w:r>
      <w:r w:rsidR="00A377C5">
        <w:rPr>
          <w:rFonts w:ascii="Arial" w:hAnsi="Arial"/>
        </w:rPr>
        <w:fldChar w:fldCharType="end"/>
      </w:r>
      <w:bookmarkEnd w:id="11"/>
      <w:r>
        <w:rPr>
          <w:rFonts w:ascii="Arial" w:hAnsi="Arial"/>
        </w:rPr>
        <w:t xml:space="preserve"> in Liber</w:t>
      </w:r>
      <w:r w:rsidR="00647B4B">
        <w:rPr>
          <w:rFonts w:ascii="Arial" w:hAnsi="Arial"/>
        </w:rPr>
        <w:t>/</w:t>
      </w:r>
      <w:r>
        <w:rPr>
          <w:rFonts w:ascii="Arial" w:hAnsi="Arial"/>
        </w:rPr>
        <w:t xml:space="preserve"> Reel </w:t>
      </w:r>
      <w:r w:rsidR="00A377C5">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2"/>
      <w:r w:rsidR="00647B4B">
        <w:rPr>
          <w:rFonts w:ascii="Arial" w:hAnsi="Arial"/>
        </w:rPr>
        <w:t xml:space="preserve"> </w:t>
      </w:r>
      <w:r>
        <w:rPr>
          <w:rFonts w:ascii="Arial" w:hAnsi="Arial"/>
        </w:rPr>
        <w:t xml:space="preserve">  of section </w:t>
      </w:r>
      <w:r w:rsidR="00A377C5">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3"/>
      <w:r>
        <w:rPr>
          <w:rFonts w:ascii="Arial" w:hAnsi="Arial"/>
        </w:rPr>
        <w:t xml:space="preserve"> of mortgages, page </w:t>
      </w:r>
      <w:r w:rsidR="00A377C5">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4"/>
      <w:r>
        <w:rPr>
          <w:rFonts w:ascii="Arial" w:hAnsi="Arial"/>
        </w:rPr>
        <w:t xml:space="preserve"> in the office of the </w:t>
      </w:r>
      <w:r w:rsidR="00A377C5">
        <w:rPr>
          <w:rFonts w:ascii="Arial" w:hAnsi="Arial"/>
        </w:rPr>
        <w:fldChar w:fldCharType="begin">
          <w:ffData>
            <w:name w:val="Text16"/>
            <w:enabled/>
            <w:calcOnExit w:val="0"/>
            <w:textInput/>
          </w:ffData>
        </w:fldChar>
      </w:r>
      <w:bookmarkStart w:id="15" w:name="Text16"/>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5"/>
      <w:r>
        <w:rPr>
          <w:rFonts w:ascii="Arial" w:hAnsi="Arial"/>
        </w:rPr>
        <w:t xml:space="preserve"> of the </w:t>
      </w:r>
      <w:r w:rsidR="00A377C5">
        <w:rPr>
          <w:rFonts w:ascii="Arial" w:hAnsi="Arial"/>
        </w:rPr>
        <w:fldChar w:fldCharType="begin">
          <w:ffData>
            <w:name w:val="Text17"/>
            <w:enabled/>
            <w:calcOnExit w:val="0"/>
            <w:textInput/>
          </w:ffData>
        </w:fldChar>
      </w:r>
      <w:bookmarkStart w:id="16" w:name="Text17"/>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6"/>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r>
        <w:rPr>
          <w:rFonts w:ascii="Arial" w:hAnsi="Arial"/>
        </w:rPr>
        <w:t>covering certain lands and tenements, of which the lands hereinafter described are part, and</w:t>
      </w:r>
    </w:p>
    <w:p w:rsidR="004860F4" w:rsidRDefault="004860F4">
      <w:pPr>
        <w:rPr>
          <w:rFonts w:ascii="Arial" w:hAnsi="Arial"/>
        </w:rPr>
      </w:pPr>
      <w:r>
        <w:rPr>
          <w:rFonts w:ascii="Arial" w:hAnsi="Arial"/>
          <w:b/>
        </w:rPr>
        <w:t xml:space="preserve">WHEREAS, </w:t>
      </w:r>
      <w:r>
        <w:rPr>
          <w:rFonts w:ascii="Arial" w:hAnsi="Arial"/>
        </w:rPr>
        <w:t xml:space="preserve">the party of the first part, at the request of the party of the second part, has agreed to give up and surrender the lands hereinafter described unto the party of the second part, and to hold and retain the residue of the mortgaged lands as security for the money remaining due on said </w:t>
      </w:r>
      <w:r>
        <w:rPr>
          <w:rFonts w:ascii="Arial" w:hAnsi="Arial"/>
        </w:rPr>
        <w:tab/>
      </w:r>
      <w:r>
        <w:rPr>
          <w:rFonts w:ascii="Arial" w:hAnsi="Arial"/>
        </w:rPr>
        <w:tab/>
        <w:t>mortgage              ,</w:t>
      </w:r>
    </w:p>
    <w:p w:rsidR="004860F4" w:rsidRDefault="004860F4">
      <w:pPr>
        <w:rPr>
          <w:rFonts w:ascii="Arial" w:hAnsi="Arial"/>
        </w:rPr>
      </w:pPr>
    </w:p>
    <w:p w:rsidR="004860F4" w:rsidRDefault="004860F4">
      <w:pPr>
        <w:rPr>
          <w:rFonts w:ascii="Arial" w:hAnsi="Arial"/>
        </w:rPr>
      </w:pPr>
      <w:r>
        <w:rPr>
          <w:rFonts w:ascii="Arial" w:hAnsi="Arial"/>
          <w:b/>
        </w:rPr>
        <w:t>NOW THIS INDENTURE WITNESSETH,</w:t>
      </w:r>
      <w:r>
        <w:rPr>
          <w:rFonts w:ascii="Arial" w:hAnsi="Arial"/>
        </w:rPr>
        <w:t xml:space="preserve"> that the party of the first part, in pursuance of said agreement and in </w:t>
      </w:r>
    </w:p>
    <w:p w:rsidR="004860F4" w:rsidRDefault="004860F4">
      <w:pPr>
        <w:rPr>
          <w:rFonts w:ascii="Arial" w:hAnsi="Arial"/>
        </w:rPr>
      </w:pPr>
    </w:p>
    <w:p w:rsidR="004860F4" w:rsidRDefault="004860F4">
      <w:pPr>
        <w:rPr>
          <w:rFonts w:ascii="Arial" w:hAnsi="Arial"/>
        </w:rPr>
      </w:pPr>
      <w:r>
        <w:rPr>
          <w:rFonts w:ascii="Arial" w:hAnsi="Arial"/>
        </w:rPr>
        <w:t xml:space="preserve">consideration of </w:t>
      </w:r>
      <w:r w:rsidR="00A377C5">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17"/>
      <w:r>
        <w:rPr>
          <w:rFonts w:ascii="Arial" w:hAnsi="Arial"/>
        </w:rPr>
        <w:t xml:space="preserve"> Dollars, </w:t>
      </w:r>
    </w:p>
    <w:p w:rsidR="004860F4" w:rsidRDefault="004860F4">
      <w:pPr>
        <w:rPr>
          <w:rFonts w:ascii="Arial" w:hAnsi="Arial"/>
        </w:rPr>
      </w:pPr>
      <w:r>
        <w:rPr>
          <w:rFonts w:ascii="Arial" w:hAnsi="Arial"/>
        </w:rPr>
        <w:t xml:space="preserve">lawful money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w:t>
      </w:r>
    </w:p>
    <w:p w:rsidR="004860F4" w:rsidRDefault="004860F4">
      <w:pPr>
        <w:rPr>
          <w:rFonts w:ascii="Arial" w:hAnsi="Arial"/>
        </w:rPr>
      </w:pPr>
    </w:p>
    <w:p w:rsidR="004860F4" w:rsidRDefault="004860F4">
      <w:pPr>
        <w:jc w:val="both"/>
        <w:rPr>
          <w:rFonts w:ascii="Arial" w:hAnsi="Arial"/>
        </w:rPr>
      </w:pPr>
      <w:r>
        <w:rPr>
          <w:rFonts w:ascii="Arial" w:hAnsi="Arial"/>
        </w:rPr>
        <w:t>paid by the party of the second part, does grant, release and quitclaim unto the party of the second part, all that part of said mortgaged lands described as follows:</w:t>
      </w:r>
    </w:p>
    <w:p w:rsidR="004860F4" w:rsidRDefault="004860F4">
      <w:pPr>
        <w:jc w:val="both"/>
        <w:rPr>
          <w:rFonts w:ascii="Arial" w:hAnsi="Arial"/>
        </w:rPr>
      </w:pPr>
    </w:p>
    <w:p w:rsidR="004860F4" w:rsidRDefault="00A377C5">
      <w:pPr>
        <w:jc w:val="both"/>
      </w:pPr>
      <w:r>
        <w:rPr>
          <w:rFonts w:ascii="Arial" w:hAnsi="Arial"/>
        </w:rPr>
        <w:fldChar w:fldCharType="begin">
          <w:ffData>
            <w:name w:val="Text19"/>
            <w:enabled/>
            <w:calcOnExit w:val="0"/>
            <w:textInput/>
          </w:ffData>
        </w:fldChar>
      </w:r>
      <w:bookmarkStart w:id="18" w:name="Text19"/>
      <w:r w:rsidR="004860F4">
        <w:rPr>
          <w:rFonts w:ascii="Arial" w:hAnsi="Arial"/>
        </w:rPr>
        <w:instrText xml:space="preserve"> FORMTEXT </w:instrText>
      </w:r>
      <w:r>
        <w:rPr>
          <w:rFonts w:ascii="Arial" w:hAnsi="Arial"/>
        </w:rPr>
      </w:r>
      <w:r>
        <w:rPr>
          <w:rFonts w:ascii="Arial" w:hAnsi="Arial"/>
        </w:rPr>
        <w:fldChar w:fldCharType="separate"/>
      </w:r>
      <w:r w:rsidR="004860F4">
        <w:rPr>
          <w:rFonts w:ascii="Arial" w:hAnsi="Arial"/>
          <w:noProof/>
        </w:rPr>
        <w:t> </w:t>
      </w:r>
      <w:r w:rsidR="004860F4">
        <w:rPr>
          <w:rFonts w:ascii="Arial" w:hAnsi="Arial"/>
          <w:noProof/>
        </w:rPr>
        <w:t> </w:t>
      </w:r>
      <w:r w:rsidR="004860F4">
        <w:rPr>
          <w:rFonts w:ascii="Arial" w:hAnsi="Arial"/>
          <w:noProof/>
        </w:rPr>
        <w:t> </w:t>
      </w:r>
      <w:r w:rsidR="004860F4">
        <w:rPr>
          <w:rFonts w:ascii="Arial" w:hAnsi="Arial"/>
          <w:noProof/>
        </w:rPr>
        <w:t> </w:t>
      </w:r>
      <w:r w:rsidR="004860F4">
        <w:rPr>
          <w:rFonts w:ascii="Arial" w:hAnsi="Arial"/>
          <w:noProof/>
        </w:rPr>
        <w:t> </w:t>
      </w:r>
      <w:r>
        <w:rPr>
          <w:rFonts w:ascii="Arial" w:hAnsi="Arial"/>
        </w:rPr>
        <w:fldChar w:fldCharType="end"/>
      </w:r>
      <w:bookmarkEnd w:id="18"/>
    </w:p>
    <w:p w:rsidR="004860F4" w:rsidRDefault="004860F4">
      <w:pPr>
        <w:sectPr w:rsidR="004860F4">
          <w:pgSz w:w="12240" w:h="20160" w:code="5"/>
          <w:pgMar w:top="720" w:right="720" w:bottom="360" w:left="1728" w:header="720" w:footer="720" w:gutter="0"/>
          <w:pgBorders>
            <w:left w:val="double" w:sz="6" w:space="4" w:color="auto"/>
          </w:pgBorders>
          <w:cols w:space="720"/>
        </w:sectPr>
      </w:pPr>
    </w:p>
    <w:p w:rsidR="004860F4" w:rsidRDefault="004860F4">
      <w:pPr>
        <w:rPr>
          <w:rFonts w:ascii="Arial" w:hAnsi="Arial"/>
          <w:b/>
        </w:rPr>
      </w:pPr>
    </w:p>
    <w:p w:rsidR="004860F4" w:rsidRDefault="004860F4">
      <w:pPr>
        <w:jc w:val="both"/>
        <w:rPr>
          <w:rFonts w:ascii="Arial" w:hAnsi="Arial"/>
        </w:rPr>
      </w:pPr>
      <w:r>
        <w:rPr>
          <w:rFonts w:ascii="Arial" w:hAnsi="Arial"/>
          <w:b/>
        </w:rPr>
        <w:t xml:space="preserve">TOGETHER </w:t>
      </w:r>
      <w:r>
        <w:rPr>
          <w:rFonts w:ascii="Arial" w:hAnsi="Arial"/>
        </w:rPr>
        <w:t>with all right, title and interest, if any, of the party of the first part in and to any streets and roads abutting the above described premises to the center lines thereof and in and to any fixtures and articles of personal property which are now contained in said premises and which may be covered by said mortgage.</w:t>
      </w:r>
    </w:p>
    <w:p w:rsidR="004860F4" w:rsidRDefault="004860F4">
      <w:pPr>
        <w:jc w:val="both"/>
        <w:rPr>
          <w:rFonts w:ascii="Arial" w:hAnsi="Arial"/>
        </w:rPr>
      </w:pPr>
    </w:p>
    <w:p w:rsidR="004860F4" w:rsidRDefault="004860F4">
      <w:pPr>
        <w:jc w:val="both"/>
        <w:rPr>
          <w:rFonts w:ascii="Arial" w:hAnsi="Arial"/>
        </w:rPr>
      </w:pPr>
    </w:p>
    <w:p w:rsidR="004860F4" w:rsidRDefault="004860F4">
      <w:pPr>
        <w:jc w:val="both"/>
        <w:rPr>
          <w:rFonts w:ascii="Arial" w:hAnsi="Arial"/>
        </w:rPr>
      </w:pPr>
      <w:r>
        <w:rPr>
          <w:rFonts w:ascii="Arial" w:hAnsi="Arial"/>
          <w:b/>
        </w:rPr>
        <w:t xml:space="preserve">TOGETHER </w:t>
      </w:r>
      <w:r>
        <w:rPr>
          <w:rFonts w:ascii="Arial" w:hAnsi="Arial"/>
        </w:rPr>
        <w:t xml:space="preserve">with the hereditaments and appurtenances thereunto belonging, and all right, title and interest of the party of the first part, in and to the same, to the intent that the lands hereby released may be discharged from said </w:t>
      </w:r>
      <w:r>
        <w:rPr>
          <w:rFonts w:ascii="Arial" w:hAnsi="Arial"/>
        </w:rPr>
        <w:tab/>
      </w:r>
      <w:r>
        <w:rPr>
          <w:rFonts w:ascii="Arial" w:hAnsi="Arial"/>
        </w:rPr>
        <w:tab/>
        <w:t>mortgage</w:t>
      </w:r>
      <w:r>
        <w:rPr>
          <w:rFonts w:ascii="Arial" w:hAnsi="Arial"/>
        </w:rPr>
        <w:tab/>
      </w:r>
      <w:r>
        <w:rPr>
          <w:rFonts w:ascii="Arial" w:hAnsi="Arial"/>
        </w:rPr>
        <w:tab/>
        <w:t>, and that the rest of the land in said</w:t>
      </w:r>
    </w:p>
    <w:p w:rsidR="004860F4" w:rsidRDefault="004860F4">
      <w:pPr>
        <w:jc w:val="both"/>
        <w:rPr>
          <w:rFonts w:ascii="Arial" w:hAnsi="Arial"/>
        </w:rPr>
      </w:pPr>
      <w:r>
        <w:rPr>
          <w:rFonts w:ascii="Arial" w:hAnsi="Arial"/>
        </w:rPr>
        <w:tab/>
        <w:t xml:space="preserve">      mortgage</w:t>
      </w:r>
      <w:r>
        <w:rPr>
          <w:rFonts w:ascii="Arial" w:hAnsi="Arial"/>
        </w:rPr>
        <w:tab/>
        <w:t xml:space="preserve">     specified may remain mortgaged to the party of the first part as heretofore.</w:t>
      </w:r>
    </w:p>
    <w:p w:rsidR="004860F4" w:rsidRDefault="004860F4">
      <w:pPr>
        <w:jc w:val="both"/>
        <w:rPr>
          <w:rFonts w:ascii="Arial" w:hAnsi="Arial"/>
        </w:rPr>
      </w:pPr>
    </w:p>
    <w:p w:rsidR="004860F4" w:rsidRDefault="004860F4">
      <w:pPr>
        <w:jc w:val="both"/>
        <w:rPr>
          <w:rFonts w:ascii="Arial" w:hAnsi="Arial"/>
        </w:rPr>
      </w:pPr>
    </w:p>
    <w:p w:rsidR="004860F4" w:rsidRDefault="004860F4">
      <w:pPr>
        <w:jc w:val="both"/>
        <w:rPr>
          <w:rFonts w:ascii="Arial" w:hAnsi="Arial"/>
        </w:rPr>
      </w:pPr>
      <w:r>
        <w:rPr>
          <w:rFonts w:ascii="Arial" w:hAnsi="Arial"/>
        </w:rPr>
        <w:t xml:space="preserve"> </w:t>
      </w:r>
    </w:p>
    <w:p w:rsidR="004860F4" w:rsidRDefault="004860F4">
      <w:pPr>
        <w:jc w:val="both"/>
        <w:rPr>
          <w:rFonts w:ascii="Arial" w:hAnsi="Arial"/>
        </w:rPr>
      </w:pPr>
      <w:r>
        <w:rPr>
          <w:rFonts w:ascii="Arial" w:hAnsi="Arial"/>
          <w:b/>
        </w:rPr>
        <w:t xml:space="preserve">TO HAVE AND TO HOLD </w:t>
      </w:r>
      <w:r>
        <w:rPr>
          <w:rFonts w:ascii="Arial" w:hAnsi="Arial"/>
        </w:rPr>
        <w:t xml:space="preserve">the lands and premises hereby released and quitclaimed to the party of the second part, and to the heirs, successors and assigns of the party of the second part forever, free, clear and discharged of and from all lien and claim under and by virtue of said </w:t>
      </w:r>
      <w:r>
        <w:rPr>
          <w:rFonts w:ascii="Arial" w:hAnsi="Arial"/>
        </w:rPr>
        <w:tab/>
      </w:r>
      <w:r>
        <w:rPr>
          <w:rFonts w:ascii="Arial" w:hAnsi="Arial"/>
        </w:rPr>
        <w:tab/>
        <w:t>mortgage</w:t>
      </w:r>
    </w:p>
    <w:p w:rsidR="004860F4" w:rsidRDefault="004860F4">
      <w:pPr>
        <w:jc w:val="both"/>
        <w:rPr>
          <w:rFonts w:ascii="Arial" w:hAnsi="Arial"/>
        </w:rPr>
      </w:pPr>
      <w:r>
        <w:rPr>
          <w:rFonts w:ascii="Arial" w:hAnsi="Arial"/>
        </w:rPr>
        <w:t>aforesaid.</w:t>
      </w:r>
    </w:p>
    <w:p w:rsidR="004860F4" w:rsidRDefault="004860F4">
      <w:pPr>
        <w:jc w:val="both"/>
        <w:rPr>
          <w:rFonts w:ascii="Arial" w:hAnsi="Arial"/>
        </w:rPr>
      </w:pPr>
    </w:p>
    <w:p w:rsidR="004860F4" w:rsidRDefault="004860F4">
      <w:pPr>
        <w:jc w:val="both"/>
        <w:rPr>
          <w:rFonts w:ascii="Arial" w:hAnsi="Arial"/>
        </w:rPr>
      </w:pPr>
    </w:p>
    <w:p w:rsidR="004860F4" w:rsidRDefault="004860F4">
      <w:pPr>
        <w:framePr w:h="3425" w:hRule="exact" w:hSpace="187" w:wrap="around" w:vAnchor="page" w:hAnchor="page" w:x="1702" w:y="6305"/>
        <w:jc w:val="both"/>
        <w:rPr>
          <w:rFonts w:ascii="Arial" w:hAnsi="Arial"/>
          <w:sz w:val="18"/>
        </w:rPr>
      </w:pPr>
    </w:p>
    <w:p w:rsidR="004860F4" w:rsidRDefault="004860F4" w:rsidP="00655B25">
      <w:pPr>
        <w:framePr w:h="3425" w:hRule="exact" w:hSpace="187" w:wrap="around" w:vAnchor="page" w:hAnchor="page" w:x="1702" w:y="6305"/>
        <w:jc w:val="both"/>
      </w:pPr>
      <w:r>
        <w:rPr>
          <w:rFonts w:ascii="Arial" w:hAnsi="Arial"/>
          <w:sz w:val="18"/>
        </w:rPr>
        <w:t>IN PRESENCE OF:</w:t>
      </w:r>
      <w:r>
        <w:rPr>
          <w:rFonts w:ascii="Arial" w:hAnsi="Arial"/>
          <w:sz w:val="18"/>
        </w:rPr>
        <w:tab/>
      </w:r>
    </w:p>
    <w:p w:rsidR="004860F4" w:rsidRDefault="004860F4">
      <w:pPr>
        <w:rPr>
          <w:rFonts w:ascii="Arial" w:hAnsi="Arial"/>
        </w:rPr>
      </w:pPr>
      <w:r>
        <w:rPr>
          <w:rFonts w:ascii="Arial" w:hAnsi="Arial"/>
          <w:b/>
        </w:rPr>
        <w:t xml:space="preserve">IN WITNESS WHEREOF, </w:t>
      </w:r>
      <w:r>
        <w:rPr>
          <w:rFonts w:ascii="Arial" w:hAnsi="Arial"/>
        </w:rPr>
        <w:t>the party of the first part has executed this release the day and year first above written.</w:t>
      </w: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rPr>
          <w:rFonts w:ascii="Arial" w:hAnsi="Arial"/>
        </w:rPr>
      </w:pPr>
    </w:p>
    <w:p w:rsidR="004860F4" w:rsidRDefault="004860F4">
      <w:pPr>
        <w:sectPr w:rsidR="004860F4">
          <w:pgSz w:w="12240" w:h="20160" w:code="5"/>
          <w:pgMar w:top="720" w:right="720" w:bottom="360" w:left="1728" w:header="720" w:footer="720" w:gutter="0"/>
          <w:pgBorders>
            <w:left w:val="double" w:sz="6" w:space="4" w:color="auto"/>
          </w:pgBorders>
          <w:cols w:space="720"/>
        </w:sectPr>
      </w:pPr>
    </w:p>
    <w:p w:rsidR="004860F4" w:rsidRDefault="004860F4">
      <w:pPr>
        <w:sectPr w:rsidR="004860F4">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4860F4">
        <w:trPr>
          <w:cantSplit/>
        </w:trPr>
        <w:tc>
          <w:tcPr>
            <w:tcW w:w="10656" w:type="dxa"/>
            <w:gridSpan w:val="2"/>
          </w:tcPr>
          <w:p w:rsidR="004860F4" w:rsidRDefault="004860F4">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4860F4">
        <w:trPr>
          <w:trHeight w:val="243"/>
        </w:trPr>
        <w:tc>
          <w:tcPr>
            <w:tcW w:w="5328" w:type="dxa"/>
          </w:tcPr>
          <w:p w:rsidR="004860F4" w:rsidRDefault="004860F4">
            <w:pPr>
              <w:jc w:val="center"/>
              <w:rPr>
                <w:rFonts w:ascii="Arial" w:hAnsi="Arial"/>
                <w:b/>
                <w:sz w:val="18"/>
                <w:u w:val="single"/>
              </w:rPr>
            </w:pPr>
          </w:p>
        </w:tc>
        <w:tc>
          <w:tcPr>
            <w:tcW w:w="5328" w:type="dxa"/>
          </w:tcPr>
          <w:p w:rsidR="004860F4" w:rsidRDefault="004860F4">
            <w:pPr>
              <w:jc w:val="center"/>
              <w:rPr>
                <w:rFonts w:ascii="Arial" w:hAnsi="Arial"/>
                <w:b/>
                <w:sz w:val="18"/>
                <w:u w:val="single"/>
              </w:rPr>
            </w:pPr>
          </w:p>
        </w:tc>
      </w:tr>
      <w:tr w:rsidR="004860F4">
        <w:tc>
          <w:tcPr>
            <w:tcW w:w="5328" w:type="dxa"/>
          </w:tcPr>
          <w:p w:rsidR="004860F4" w:rsidRDefault="004860F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A377C5">
              <w:rPr>
                <w:rFonts w:ascii="Arial" w:hAnsi="Arial"/>
                <w:sz w:val="18"/>
              </w:rPr>
              <w:fldChar w:fldCharType="begin">
                <w:ffData>
                  <w:name w:val="Text20"/>
                  <w:enabled/>
                  <w:calcOnExit w:val="0"/>
                  <w:textInput/>
                </w:ffData>
              </w:fldChar>
            </w:r>
            <w:bookmarkStart w:id="19" w:name="Text20"/>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19"/>
            <w:r>
              <w:rPr>
                <w:rFonts w:ascii="Arial" w:hAnsi="Arial"/>
                <w:sz w:val="18"/>
              </w:rPr>
              <w:t xml:space="preserve"> ss:</w:t>
            </w:r>
          </w:p>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 xml:space="preserve">On the </w:t>
            </w:r>
            <w:r w:rsidR="00A377C5">
              <w:rPr>
                <w:rFonts w:ascii="Arial" w:hAnsi="Arial"/>
                <w:sz w:val="18"/>
              </w:rPr>
              <w:fldChar w:fldCharType="begin">
                <w:ffData>
                  <w:name w:val="Text21"/>
                  <w:enabled/>
                  <w:calcOnExit w:val="0"/>
                  <w:textInput/>
                </w:ffData>
              </w:fldChar>
            </w:r>
            <w:bookmarkStart w:id="20" w:name="Text21"/>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0"/>
            <w:r>
              <w:rPr>
                <w:rFonts w:ascii="Arial" w:hAnsi="Arial"/>
                <w:sz w:val="18"/>
              </w:rPr>
              <w:t xml:space="preserve"> day of </w:t>
            </w:r>
            <w:r w:rsidR="00A377C5">
              <w:rPr>
                <w:rFonts w:ascii="Arial" w:hAnsi="Arial"/>
                <w:sz w:val="18"/>
              </w:rPr>
              <w:fldChar w:fldCharType="begin">
                <w:ffData>
                  <w:name w:val="Text22"/>
                  <w:enabled/>
                  <w:calcOnExit w:val="0"/>
                  <w:textInput/>
                </w:ffData>
              </w:fldChar>
            </w:r>
            <w:bookmarkStart w:id="21" w:name="Text22"/>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1"/>
            <w:r>
              <w:rPr>
                <w:rFonts w:ascii="Arial" w:hAnsi="Arial"/>
                <w:sz w:val="18"/>
              </w:rPr>
              <w:t xml:space="preserve"> in the year </w:t>
            </w:r>
            <w:r w:rsidR="00A377C5">
              <w:rPr>
                <w:rFonts w:ascii="Arial" w:hAnsi="Arial"/>
                <w:sz w:val="18"/>
              </w:rPr>
              <w:fldChar w:fldCharType="begin">
                <w:ffData>
                  <w:name w:val="Text58"/>
                  <w:enabled/>
                  <w:calcOnExit w:val="0"/>
                  <w:textInput/>
                </w:ffData>
              </w:fldChar>
            </w:r>
            <w:bookmarkStart w:id="22" w:name="Text58"/>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2"/>
          </w:p>
          <w:p w:rsidR="004860F4" w:rsidRDefault="004860F4">
            <w:pPr>
              <w:jc w:val="both"/>
              <w:rPr>
                <w:rFonts w:ascii="Arial" w:hAnsi="Arial"/>
                <w:sz w:val="18"/>
              </w:rPr>
            </w:pPr>
            <w:r>
              <w:rPr>
                <w:rFonts w:ascii="Arial" w:hAnsi="Arial"/>
                <w:sz w:val="18"/>
              </w:rPr>
              <w:t>before me, the undersigned, personally appeared</w:t>
            </w:r>
          </w:p>
          <w:p w:rsidR="004860F4" w:rsidRDefault="004860F4">
            <w:pPr>
              <w:jc w:val="both"/>
              <w:rPr>
                <w:rFonts w:ascii="Arial" w:hAnsi="Arial"/>
                <w:sz w:val="18"/>
              </w:rPr>
            </w:pPr>
          </w:p>
          <w:p w:rsidR="004860F4" w:rsidRDefault="004860F4">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860F4" w:rsidRDefault="004860F4">
            <w:pPr>
              <w:jc w:val="both"/>
              <w:rPr>
                <w:rFonts w:ascii="Arial" w:hAnsi="Arial"/>
                <w:sz w:val="18"/>
              </w:rPr>
            </w:pPr>
          </w:p>
          <w:p w:rsidR="004860F4" w:rsidRDefault="004860F4">
            <w:pPr>
              <w:jc w:val="right"/>
              <w:rPr>
                <w:rFonts w:ascii="Arial" w:hAnsi="Arial"/>
                <w:sz w:val="18"/>
              </w:rPr>
            </w:pPr>
            <w:r>
              <w:rPr>
                <w:rFonts w:ascii="Arial" w:hAnsi="Arial"/>
                <w:sz w:val="18"/>
              </w:rPr>
              <w:t>___________________________________________________</w:t>
            </w:r>
          </w:p>
          <w:p w:rsidR="004860F4" w:rsidRDefault="004860F4">
            <w:pPr>
              <w:jc w:val="right"/>
              <w:rPr>
                <w:rFonts w:ascii="Arial" w:hAnsi="Arial"/>
                <w:sz w:val="18"/>
              </w:rPr>
            </w:pPr>
            <w:r>
              <w:rPr>
                <w:rFonts w:ascii="Arial" w:hAnsi="Arial"/>
                <w:sz w:val="18"/>
              </w:rPr>
              <w:t>(signature and office of individual taking acknowledgment)</w:t>
            </w:r>
          </w:p>
        </w:tc>
        <w:tc>
          <w:tcPr>
            <w:tcW w:w="5328" w:type="dxa"/>
          </w:tcPr>
          <w:p w:rsidR="004860F4" w:rsidRDefault="004860F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A377C5">
              <w:rPr>
                <w:rFonts w:ascii="Arial" w:hAnsi="Arial"/>
                <w:sz w:val="18"/>
              </w:rPr>
              <w:fldChar w:fldCharType="begin">
                <w:ffData>
                  <w:name w:val="Text23"/>
                  <w:enabled/>
                  <w:calcOnExit w:val="0"/>
                  <w:textInput/>
                </w:ffData>
              </w:fldChar>
            </w:r>
            <w:bookmarkStart w:id="23" w:name="Text23"/>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3"/>
            <w:r>
              <w:rPr>
                <w:rFonts w:ascii="Arial" w:hAnsi="Arial"/>
                <w:sz w:val="18"/>
              </w:rPr>
              <w:t xml:space="preserve"> ss:</w:t>
            </w:r>
          </w:p>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 xml:space="preserve">On the </w:t>
            </w:r>
            <w:r w:rsidR="00A377C5">
              <w:rPr>
                <w:rFonts w:ascii="Arial" w:hAnsi="Arial"/>
                <w:sz w:val="18"/>
              </w:rPr>
              <w:fldChar w:fldCharType="begin">
                <w:ffData>
                  <w:name w:val="Text24"/>
                  <w:enabled/>
                  <w:calcOnExit w:val="0"/>
                  <w:textInput/>
                </w:ffData>
              </w:fldChar>
            </w:r>
            <w:bookmarkStart w:id="24" w:name="Text24"/>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4"/>
            <w:r>
              <w:rPr>
                <w:rFonts w:ascii="Arial" w:hAnsi="Arial"/>
                <w:sz w:val="18"/>
              </w:rPr>
              <w:t xml:space="preserve"> day of  </w:t>
            </w:r>
            <w:r w:rsidR="00A377C5">
              <w:rPr>
                <w:rFonts w:ascii="Arial" w:hAnsi="Arial"/>
                <w:sz w:val="18"/>
              </w:rPr>
              <w:fldChar w:fldCharType="begin">
                <w:ffData>
                  <w:name w:val="Text25"/>
                  <w:enabled/>
                  <w:calcOnExit w:val="0"/>
                  <w:textInput/>
                </w:ffData>
              </w:fldChar>
            </w:r>
            <w:bookmarkStart w:id="25" w:name="Text25"/>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5"/>
            <w:r>
              <w:rPr>
                <w:rFonts w:ascii="Arial" w:hAnsi="Arial"/>
                <w:sz w:val="18"/>
              </w:rPr>
              <w:t xml:space="preserve"> in the year </w:t>
            </w:r>
            <w:r w:rsidR="00A377C5">
              <w:rPr>
                <w:rFonts w:ascii="Arial" w:hAnsi="Arial"/>
                <w:sz w:val="18"/>
              </w:rPr>
              <w:fldChar w:fldCharType="begin">
                <w:ffData>
                  <w:name w:val="Text26"/>
                  <w:enabled/>
                  <w:calcOnExit w:val="0"/>
                  <w:textInput/>
                </w:ffData>
              </w:fldChar>
            </w:r>
            <w:bookmarkStart w:id="26" w:name="Text26"/>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6"/>
          </w:p>
          <w:p w:rsidR="004860F4" w:rsidRDefault="004860F4">
            <w:pPr>
              <w:jc w:val="both"/>
              <w:rPr>
                <w:rFonts w:ascii="Arial" w:hAnsi="Arial"/>
                <w:sz w:val="18"/>
              </w:rPr>
            </w:pPr>
            <w:r>
              <w:rPr>
                <w:rFonts w:ascii="Arial" w:hAnsi="Arial"/>
                <w:sz w:val="18"/>
              </w:rPr>
              <w:t>before me, the undersigned, personally appeared</w:t>
            </w:r>
          </w:p>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860F4" w:rsidRDefault="004860F4">
            <w:pPr>
              <w:jc w:val="both"/>
              <w:rPr>
                <w:rFonts w:ascii="Arial" w:hAnsi="Arial"/>
                <w:sz w:val="18"/>
              </w:rPr>
            </w:pPr>
          </w:p>
          <w:p w:rsidR="004860F4" w:rsidRDefault="004860F4">
            <w:pPr>
              <w:jc w:val="right"/>
              <w:rPr>
                <w:rFonts w:ascii="Arial" w:hAnsi="Arial"/>
                <w:sz w:val="18"/>
              </w:rPr>
            </w:pPr>
            <w:r>
              <w:rPr>
                <w:rFonts w:ascii="Arial" w:hAnsi="Arial"/>
                <w:sz w:val="18"/>
              </w:rPr>
              <w:t>__________________________________________________</w:t>
            </w:r>
          </w:p>
          <w:p w:rsidR="004860F4" w:rsidRDefault="004860F4">
            <w:pPr>
              <w:jc w:val="right"/>
              <w:rPr>
                <w:rFonts w:ascii="Arial" w:hAnsi="Arial"/>
                <w:sz w:val="18"/>
              </w:rPr>
            </w:pPr>
            <w:r>
              <w:rPr>
                <w:rFonts w:ascii="Arial" w:hAnsi="Arial"/>
                <w:sz w:val="18"/>
              </w:rPr>
              <w:t>(signature and office of individual taking acknowledgment)</w:t>
            </w:r>
          </w:p>
        </w:tc>
      </w:tr>
      <w:tr w:rsidR="004860F4">
        <w:trPr>
          <w:cantSplit/>
          <w:trHeight w:val="360"/>
        </w:trPr>
        <w:tc>
          <w:tcPr>
            <w:tcW w:w="10656" w:type="dxa"/>
            <w:gridSpan w:val="2"/>
            <w:tcBorders>
              <w:bottom w:val="nil"/>
            </w:tcBorders>
          </w:tcPr>
          <w:p w:rsidR="004860F4" w:rsidRDefault="004860F4">
            <w:pPr>
              <w:jc w:val="both"/>
              <w:rPr>
                <w:rFonts w:ascii="Arial" w:hAnsi="Arial"/>
                <w:sz w:val="18"/>
              </w:rPr>
            </w:pPr>
          </w:p>
          <w:p w:rsidR="004860F4" w:rsidRDefault="004860F4">
            <w:pPr>
              <w:jc w:val="both"/>
              <w:rPr>
                <w:rFonts w:ascii="Arial" w:hAnsi="Arial"/>
                <w:sz w:val="18"/>
              </w:rPr>
            </w:pPr>
          </w:p>
          <w:p w:rsidR="004860F4" w:rsidRDefault="004860F4">
            <w:pPr>
              <w:jc w:val="both"/>
              <w:rPr>
                <w:rFonts w:ascii="Arial" w:hAnsi="Arial"/>
                <w:sz w:val="18"/>
              </w:rPr>
            </w:pPr>
          </w:p>
          <w:p w:rsidR="004860F4" w:rsidRDefault="004860F4">
            <w:pPr>
              <w:jc w:val="both"/>
              <w:rPr>
                <w:rFonts w:ascii="Arial" w:hAnsi="Arial"/>
                <w:sz w:val="18"/>
              </w:rPr>
            </w:pPr>
          </w:p>
          <w:p w:rsidR="004860F4" w:rsidRDefault="004860F4">
            <w:pPr>
              <w:jc w:val="both"/>
              <w:rPr>
                <w:rFonts w:ascii="Arial" w:hAnsi="Arial"/>
                <w:sz w:val="18"/>
              </w:rPr>
            </w:pPr>
          </w:p>
          <w:p w:rsidR="004860F4" w:rsidRDefault="004860F4">
            <w:pPr>
              <w:jc w:val="both"/>
              <w:rPr>
                <w:rFonts w:ascii="Arial" w:hAnsi="Arial"/>
                <w:sz w:val="18"/>
              </w:rPr>
            </w:pPr>
          </w:p>
        </w:tc>
      </w:tr>
      <w:tr w:rsidR="004860F4">
        <w:trPr>
          <w:cantSplit/>
        </w:trPr>
        <w:tc>
          <w:tcPr>
            <w:tcW w:w="10656" w:type="dxa"/>
            <w:gridSpan w:val="2"/>
          </w:tcPr>
          <w:p w:rsidR="004860F4" w:rsidRDefault="004860F4">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4860F4">
        <w:trPr>
          <w:cantSplit/>
        </w:trPr>
        <w:tc>
          <w:tcPr>
            <w:tcW w:w="10656" w:type="dxa"/>
            <w:gridSpan w:val="2"/>
          </w:tcPr>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Pr>
                <w:rFonts w:ascii="Arial" w:hAnsi="Arial"/>
                <w:sz w:val="18"/>
              </w:rPr>
              <w:tab/>
            </w:r>
            <w:r w:rsidR="00A377C5">
              <w:rPr>
                <w:rFonts w:ascii="Arial" w:hAnsi="Arial"/>
                <w:sz w:val="18"/>
              </w:rPr>
              <w:fldChar w:fldCharType="begin">
                <w:ffData>
                  <w:name w:val="Text27"/>
                  <w:enabled/>
                  <w:calcOnExit w:val="0"/>
                  <w:textInput/>
                </w:ffData>
              </w:fldChar>
            </w:r>
            <w:bookmarkStart w:id="27" w:name="Text27"/>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7"/>
            <w:r>
              <w:rPr>
                <w:rFonts w:ascii="Arial" w:hAnsi="Arial"/>
                <w:sz w:val="18"/>
              </w:rPr>
              <w:tab/>
              <w:t>ss:</w:t>
            </w:r>
          </w:p>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 xml:space="preserve">On the </w:t>
            </w:r>
            <w:r w:rsidR="00A377C5">
              <w:rPr>
                <w:rFonts w:ascii="Arial" w:hAnsi="Arial"/>
                <w:sz w:val="18"/>
              </w:rPr>
              <w:fldChar w:fldCharType="begin">
                <w:ffData>
                  <w:name w:val="Text28"/>
                  <w:enabled/>
                  <w:calcOnExit w:val="0"/>
                  <w:textInput/>
                </w:ffData>
              </w:fldChar>
            </w:r>
            <w:bookmarkStart w:id="28" w:name="Text28"/>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8"/>
            <w:r>
              <w:rPr>
                <w:rFonts w:ascii="Arial" w:hAnsi="Arial"/>
                <w:sz w:val="18"/>
              </w:rPr>
              <w:t xml:space="preserve"> day of </w:t>
            </w:r>
            <w:r w:rsidR="00A377C5">
              <w:rPr>
                <w:rFonts w:ascii="Arial" w:hAnsi="Arial"/>
                <w:sz w:val="18"/>
              </w:rPr>
              <w:fldChar w:fldCharType="begin">
                <w:ffData>
                  <w:name w:val="Text29"/>
                  <w:enabled/>
                  <w:calcOnExit w:val="0"/>
                  <w:textInput/>
                </w:ffData>
              </w:fldChar>
            </w:r>
            <w:bookmarkStart w:id="29" w:name="Text29"/>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29"/>
            <w:r>
              <w:rPr>
                <w:rFonts w:ascii="Arial" w:hAnsi="Arial"/>
                <w:sz w:val="18"/>
              </w:rPr>
              <w:t xml:space="preserve"> in the year  </w:t>
            </w:r>
            <w:r w:rsidR="00A377C5">
              <w:rPr>
                <w:rFonts w:ascii="Arial" w:hAnsi="Arial"/>
                <w:sz w:val="18"/>
              </w:rPr>
              <w:fldChar w:fldCharType="begin">
                <w:ffData>
                  <w:name w:val="Text30"/>
                  <w:enabled/>
                  <w:calcOnExit w:val="0"/>
                  <w:textInput/>
                </w:ffData>
              </w:fldChar>
            </w:r>
            <w:bookmarkStart w:id="30" w:name="Text30"/>
            <w:r>
              <w:rPr>
                <w:rFonts w:ascii="Arial" w:hAnsi="Arial"/>
                <w:sz w:val="18"/>
              </w:rPr>
              <w:instrText xml:space="preserve"> FORMTEXT </w:instrText>
            </w:r>
            <w:r w:rsidR="00A377C5">
              <w:rPr>
                <w:rFonts w:ascii="Arial" w:hAnsi="Arial"/>
                <w:sz w:val="18"/>
              </w:rPr>
            </w:r>
            <w:r w:rsidR="00A377C5">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377C5">
              <w:rPr>
                <w:rFonts w:ascii="Arial" w:hAnsi="Arial"/>
                <w:sz w:val="18"/>
              </w:rPr>
              <w:fldChar w:fldCharType="end"/>
            </w:r>
            <w:bookmarkEnd w:id="30"/>
            <w:r>
              <w:rPr>
                <w:rFonts w:ascii="Arial" w:hAnsi="Arial"/>
                <w:sz w:val="18"/>
              </w:rPr>
              <w:t xml:space="preserve"> before me, the undersigned, personally appeared</w:t>
            </w:r>
          </w:p>
          <w:p w:rsidR="004860F4" w:rsidRDefault="004860F4">
            <w:pPr>
              <w:jc w:val="both"/>
              <w:rPr>
                <w:rFonts w:ascii="Arial" w:hAnsi="Arial"/>
                <w:sz w:val="18"/>
              </w:rPr>
            </w:pPr>
          </w:p>
          <w:p w:rsidR="004860F4" w:rsidRDefault="004860F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4860F4" w:rsidRDefault="004860F4">
            <w:pPr>
              <w:jc w:val="both"/>
              <w:rPr>
                <w:rFonts w:ascii="Arial" w:hAnsi="Arial"/>
                <w:sz w:val="18"/>
              </w:rPr>
            </w:pPr>
          </w:p>
          <w:p w:rsidR="004860F4" w:rsidRDefault="00A377C5">
            <w:pPr>
              <w:jc w:val="both"/>
              <w:rPr>
                <w:rFonts w:ascii="Arial" w:hAnsi="Arial"/>
                <w:sz w:val="18"/>
              </w:rPr>
            </w:pPr>
            <w:r>
              <w:rPr>
                <w:rFonts w:ascii="Arial" w:hAnsi="Arial"/>
                <w:sz w:val="18"/>
              </w:rPr>
              <w:fldChar w:fldCharType="begin">
                <w:ffData>
                  <w:name w:val="Text31"/>
                  <w:enabled/>
                  <w:calcOnExit w:val="0"/>
                  <w:textInput/>
                </w:ffData>
              </w:fldChar>
            </w:r>
            <w:bookmarkStart w:id="31" w:name="Text31"/>
            <w:r w:rsidR="004860F4">
              <w:rPr>
                <w:rFonts w:ascii="Arial" w:hAnsi="Arial"/>
                <w:sz w:val="18"/>
              </w:rPr>
              <w:instrText xml:space="preserve"> FORMTEXT </w:instrText>
            </w:r>
            <w:r>
              <w:rPr>
                <w:rFonts w:ascii="Arial" w:hAnsi="Arial"/>
                <w:sz w:val="18"/>
              </w:rPr>
            </w:r>
            <w:r>
              <w:rPr>
                <w:rFonts w:ascii="Arial" w:hAnsi="Arial"/>
                <w:sz w:val="18"/>
              </w:rPr>
              <w:fldChar w:fldCharType="separate"/>
            </w:r>
            <w:r w:rsidR="004860F4">
              <w:rPr>
                <w:rFonts w:ascii="Arial" w:hAnsi="Arial"/>
                <w:noProof/>
                <w:sz w:val="18"/>
              </w:rPr>
              <w:t> </w:t>
            </w:r>
            <w:r w:rsidR="004860F4">
              <w:rPr>
                <w:rFonts w:ascii="Arial" w:hAnsi="Arial"/>
                <w:noProof/>
                <w:sz w:val="18"/>
              </w:rPr>
              <w:t> </w:t>
            </w:r>
            <w:r w:rsidR="004860F4">
              <w:rPr>
                <w:rFonts w:ascii="Arial" w:hAnsi="Arial"/>
                <w:noProof/>
                <w:sz w:val="18"/>
              </w:rPr>
              <w:t> </w:t>
            </w:r>
            <w:r w:rsidR="004860F4">
              <w:rPr>
                <w:rFonts w:ascii="Arial" w:hAnsi="Arial"/>
                <w:noProof/>
                <w:sz w:val="18"/>
              </w:rPr>
              <w:t> </w:t>
            </w:r>
            <w:r w:rsidR="004860F4">
              <w:rPr>
                <w:rFonts w:ascii="Arial" w:hAnsi="Arial"/>
                <w:noProof/>
                <w:sz w:val="18"/>
              </w:rPr>
              <w:t> </w:t>
            </w:r>
            <w:r>
              <w:rPr>
                <w:rFonts w:ascii="Arial" w:hAnsi="Arial"/>
                <w:sz w:val="18"/>
              </w:rPr>
              <w:fldChar w:fldCharType="end"/>
            </w:r>
            <w:bookmarkEnd w:id="31"/>
            <w:r w:rsidR="004860F4">
              <w:rPr>
                <w:rFonts w:ascii="Arial" w:hAnsi="Arial"/>
                <w:sz w:val="18"/>
              </w:rPr>
              <w:t xml:space="preserve"> in                                                                          </w:t>
            </w:r>
            <w:r>
              <w:rPr>
                <w:rFonts w:ascii="Arial" w:hAnsi="Arial"/>
                <w:sz w:val="18"/>
              </w:rPr>
              <w:fldChar w:fldCharType="begin">
                <w:ffData>
                  <w:name w:val="Text32"/>
                  <w:enabled/>
                  <w:calcOnExit w:val="0"/>
                  <w:textInput/>
                </w:ffData>
              </w:fldChar>
            </w:r>
            <w:bookmarkStart w:id="32" w:name="Text32"/>
            <w:r w:rsidR="004860F4">
              <w:rPr>
                <w:rFonts w:ascii="Arial" w:hAnsi="Arial"/>
                <w:sz w:val="18"/>
              </w:rPr>
              <w:instrText xml:space="preserve"> FORMTEXT </w:instrText>
            </w:r>
            <w:r>
              <w:rPr>
                <w:rFonts w:ascii="Arial" w:hAnsi="Arial"/>
                <w:sz w:val="18"/>
              </w:rPr>
            </w:r>
            <w:r>
              <w:rPr>
                <w:rFonts w:ascii="Arial" w:hAnsi="Arial"/>
                <w:sz w:val="18"/>
              </w:rPr>
              <w:fldChar w:fldCharType="separate"/>
            </w:r>
            <w:r w:rsidR="004860F4">
              <w:rPr>
                <w:rFonts w:ascii="Arial" w:hAnsi="Arial"/>
                <w:noProof/>
                <w:sz w:val="18"/>
              </w:rPr>
              <w:t> </w:t>
            </w:r>
            <w:r w:rsidR="004860F4">
              <w:rPr>
                <w:rFonts w:ascii="Arial" w:hAnsi="Arial"/>
                <w:noProof/>
                <w:sz w:val="18"/>
              </w:rPr>
              <w:t> </w:t>
            </w:r>
            <w:r w:rsidR="004860F4">
              <w:rPr>
                <w:rFonts w:ascii="Arial" w:hAnsi="Arial"/>
                <w:noProof/>
                <w:sz w:val="18"/>
              </w:rPr>
              <w:t> </w:t>
            </w:r>
            <w:r w:rsidR="004860F4">
              <w:rPr>
                <w:rFonts w:ascii="Arial" w:hAnsi="Arial"/>
                <w:noProof/>
                <w:sz w:val="18"/>
              </w:rPr>
              <w:t> </w:t>
            </w:r>
            <w:r w:rsidR="004860F4">
              <w:rPr>
                <w:rFonts w:ascii="Arial" w:hAnsi="Arial"/>
                <w:noProof/>
                <w:sz w:val="18"/>
              </w:rPr>
              <w:t> </w:t>
            </w:r>
            <w:r>
              <w:rPr>
                <w:rFonts w:ascii="Arial" w:hAnsi="Arial"/>
                <w:sz w:val="18"/>
              </w:rPr>
              <w:fldChar w:fldCharType="end"/>
            </w:r>
            <w:bookmarkEnd w:id="32"/>
            <w:r w:rsidR="004860F4">
              <w:rPr>
                <w:rFonts w:ascii="Arial" w:hAnsi="Arial"/>
                <w:sz w:val="18"/>
              </w:rPr>
              <w:t>.</w:t>
            </w:r>
          </w:p>
          <w:p w:rsidR="004860F4" w:rsidRDefault="004860F4">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4860F4" w:rsidRDefault="004860F4">
            <w:pPr>
              <w:jc w:val="right"/>
              <w:rPr>
                <w:rFonts w:ascii="Arial" w:hAnsi="Arial"/>
                <w:sz w:val="18"/>
              </w:rPr>
            </w:pPr>
          </w:p>
          <w:p w:rsidR="004860F4" w:rsidRDefault="004860F4">
            <w:pPr>
              <w:jc w:val="right"/>
              <w:rPr>
                <w:rFonts w:ascii="Arial" w:hAnsi="Arial"/>
                <w:sz w:val="18"/>
              </w:rPr>
            </w:pPr>
            <w:r>
              <w:rPr>
                <w:rFonts w:ascii="Arial" w:hAnsi="Arial"/>
                <w:sz w:val="18"/>
              </w:rPr>
              <w:t>_______________________________________________________</w:t>
            </w:r>
          </w:p>
          <w:p w:rsidR="004860F4" w:rsidRDefault="004860F4">
            <w:pPr>
              <w:jc w:val="right"/>
              <w:rPr>
                <w:rFonts w:ascii="Arial" w:hAnsi="Arial"/>
                <w:sz w:val="17"/>
              </w:rPr>
            </w:pPr>
            <w:r>
              <w:rPr>
                <w:rFonts w:ascii="Arial" w:hAnsi="Arial"/>
                <w:sz w:val="17"/>
              </w:rPr>
              <w:t>(signature and office of individual taking acknowledgment)</w:t>
            </w:r>
          </w:p>
        </w:tc>
      </w:tr>
      <w:tr w:rsidR="004860F4">
        <w:trPr>
          <w:cantSplit/>
        </w:trPr>
        <w:tc>
          <w:tcPr>
            <w:tcW w:w="10656" w:type="dxa"/>
            <w:gridSpan w:val="2"/>
          </w:tcPr>
          <w:p w:rsidR="004860F4" w:rsidRDefault="004860F4">
            <w:pPr>
              <w:jc w:val="both"/>
              <w:rPr>
                <w:rFonts w:ascii="Arial" w:hAnsi="Arial"/>
                <w:sz w:val="18"/>
              </w:rPr>
            </w:pPr>
          </w:p>
        </w:tc>
      </w:tr>
    </w:tbl>
    <w:p w:rsidR="004860F4" w:rsidRDefault="004860F4">
      <w:pPr>
        <w:sectPr w:rsidR="004860F4">
          <w:type w:val="continuous"/>
          <w:pgSz w:w="12240" w:h="20160" w:code="5"/>
          <w:pgMar w:top="720" w:right="1008" w:bottom="360" w:left="1008" w:header="720" w:footer="720" w:gutter="0"/>
          <w:cols w:space="720"/>
        </w:sectPr>
      </w:pPr>
    </w:p>
    <w:p w:rsidR="004860F4" w:rsidRDefault="004860F4">
      <w:pPr>
        <w:framePr w:w="4896" w:h="1296" w:hSpace="187" w:wrap="around" w:vAnchor="page" w:hAnchor="page" w:x="937" w:y="10297"/>
        <w:jc w:val="both"/>
        <w:rPr>
          <w:rFonts w:ascii="Arial" w:hAnsi="Arial"/>
        </w:rPr>
      </w:pPr>
      <w:r>
        <w:rPr>
          <w:rFonts w:ascii="Arial" w:hAnsi="Arial"/>
          <w:b/>
          <w:smallCaps/>
          <w:sz w:val="28"/>
        </w:rPr>
        <w:t>Release</w:t>
      </w:r>
    </w:p>
    <w:p w:rsidR="004860F4" w:rsidRDefault="004860F4">
      <w:pPr>
        <w:framePr w:w="4896" w:h="1296" w:hSpace="187" w:wrap="around" w:vAnchor="page" w:hAnchor="page" w:x="937" w:y="10297"/>
        <w:jc w:val="both"/>
        <w:rPr>
          <w:rFonts w:ascii="Arial" w:hAnsi="Arial"/>
          <w:smallCaps/>
          <w:sz w:val="22"/>
        </w:rPr>
      </w:pPr>
      <w:r>
        <w:rPr>
          <w:rFonts w:ascii="Arial" w:hAnsi="Arial"/>
          <w:b/>
          <w:smallCaps/>
          <w:sz w:val="22"/>
        </w:rPr>
        <w:t>Of Part of Mortgaged Premises</w:t>
      </w:r>
    </w:p>
    <w:p w:rsidR="004860F4" w:rsidRDefault="004860F4">
      <w:pPr>
        <w:framePr w:w="4896" w:h="1296" w:hSpace="187" w:wrap="around" w:vAnchor="page" w:hAnchor="page" w:x="937" w:y="10297"/>
        <w:jc w:val="both"/>
        <w:rPr>
          <w:rFonts w:ascii="Arial" w:hAnsi="Arial"/>
        </w:rPr>
      </w:pPr>
    </w:p>
    <w:p w:rsidR="004860F4" w:rsidRDefault="004860F4">
      <w:pPr>
        <w:framePr w:w="4896" w:h="1296" w:hSpace="187" w:wrap="around" w:vAnchor="page" w:hAnchor="page" w:x="937" w:y="10297"/>
        <w:jc w:val="both"/>
        <w:rPr>
          <w:rFonts w:ascii="Arial" w:hAnsi="Arial"/>
        </w:rPr>
      </w:pPr>
      <w:r>
        <w:rPr>
          <w:rFonts w:ascii="Arial" w:hAnsi="Arial"/>
          <w:b/>
        </w:rPr>
        <w:t xml:space="preserve">Title No.  </w:t>
      </w:r>
      <w:r w:rsidR="00A377C5">
        <w:rPr>
          <w:rFonts w:ascii="Arial" w:hAnsi="Arial"/>
          <w:b/>
        </w:rPr>
        <w:fldChar w:fldCharType="begin">
          <w:ffData>
            <w:name w:val="Text33"/>
            <w:enabled/>
            <w:calcOnExit w:val="0"/>
            <w:textInput/>
          </w:ffData>
        </w:fldChar>
      </w:r>
      <w:bookmarkStart w:id="33" w:name="Text33"/>
      <w:r>
        <w:rPr>
          <w:rFonts w:ascii="Arial" w:hAnsi="Arial"/>
          <w:b/>
        </w:rPr>
        <w:instrText xml:space="preserve"> FORMTEXT </w:instrText>
      </w:r>
      <w:r w:rsidR="00A377C5">
        <w:rPr>
          <w:rFonts w:ascii="Arial" w:hAnsi="Arial"/>
          <w:b/>
        </w:rPr>
      </w:r>
      <w:r w:rsidR="00A377C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A377C5">
        <w:rPr>
          <w:rFonts w:ascii="Arial" w:hAnsi="Arial"/>
          <w:b/>
        </w:rPr>
        <w:fldChar w:fldCharType="end"/>
      </w:r>
      <w:bookmarkEnd w:id="33"/>
    </w:p>
    <w:p w:rsidR="004860F4" w:rsidRDefault="004860F4">
      <w:pPr>
        <w:framePr w:w="4896" w:h="1296" w:hSpace="187" w:wrap="around" w:vAnchor="page" w:hAnchor="page" w:x="937" w:y="10297"/>
        <w:jc w:val="both"/>
        <w:rPr>
          <w:rFonts w:ascii="Arial" w:hAnsi="Arial"/>
        </w:rPr>
      </w:pPr>
    </w:p>
    <w:p w:rsidR="004860F4" w:rsidRDefault="004860F4">
      <w:pPr>
        <w:framePr w:w="4896" w:h="1296" w:hSpace="187" w:wrap="around" w:vAnchor="page" w:hAnchor="page" w:x="937" w:y="10297"/>
        <w:jc w:val="both"/>
        <w:rPr>
          <w:rFonts w:ascii="Arial" w:hAnsi="Arial"/>
        </w:rPr>
      </w:pPr>
    </w:p>
    <w:p w:rsidR="004860F4" w:rsidRDefault="004860F4">
      <w:pPr>
        <w:pStyle w:val="Caption"/>
        <w:framePr w:w="4896" w:wrap="around" w:x="937"/>
      </w:pPr>
      <w:r>
        <w:t>TO</w:t>
      </w:r>
    </w:p>
    <w:p w:rsidR="004860F4" w:rsidRDefault="004860F4">
      <w:pPr>
        <w:framePr w:w="5407" w:hSpace="187" w:wrap="around" w:vAnchor="page" w:hAnchor="page" w:x="5842" w:y="10265"/>
        <w:rPr>
          <w:rFonts w:ascii="Arial" w:hAnsi="Arial"/>
        </w:rPr>
      </w:pPr>
      <w:r>
        <w:rPr>
          <w:rFonts w:ascii="Arial" w:hAnsi="Arial"/>
        </w:rPr>
        <w:t>SECTION</w:t>
      </w:r>
      <w:r>
        <w:rPr>
          <w:rFonts w:ascii="Arial" w:hAnsi="Arial"/>
        </w:rPr>
        <w:tab/>
      </w:r>
      <w:r>
        <w:rPr>
          <w:rFonts w:ascii="Arial" w:hAnsi="Arial"/>
        </w:rPr>
        <w:tab/>
      </w:r>
      <w:r w:rsidR="00A377C5">
        <w:rPr>
          <w:rFonts w:ascii="Arial" w:hAnsi="Arial"/>
        </w:rPr>
        <w:fldChar w:fldCharType="begin">
          <w:ffData>
            <w:name w:val="Text34"/>
            <w:enabled/>
            <w:calcOnExit w:val="0"/>
            <w:textInput/>
          </w:ffData>
        </w:fldChar>
      </w:r>
      <w:bookmarkStart w:id="34" w:name="Text34"/>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34"/>
    </w:p>
    <w:p w:rsidR="004860F4" w:rsidRDefault="004860F4">
      <w:pPr>
        <w:framePr w:w="5407" w:hSpace="187" w:wrap="around" w:vAnchor="page" w:hAnchor="page" w:x="5842"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A377C5">
        <w:rPr>
          <w:rFonts w:ascii="Arial" w:hAnsi="Arial"/>
        </w:rPr>
        <w:fldChar w:fldCharType="begin">
          <w:ffData>
            <w:name w:val="Text35"/>
            <w:enabled/>
            <w:calcOnExit w:val="0"/>
            <w:textInput/>
          </w:ffData>
        </w:fldChar>
      </w:r>
      <w:bookmarkStart w:id="35" w:name="Text35"/>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35"/>
    </w:p>
    <w:p w:rsidR="004860F4" w:rsidRDefault="004860F4">
      <w:pPr>
        <w:framePr w:w="5407" w:hSpace="187" w:wrap="around" w:vAnchor="page" w:hAnchor="page" w:x="5842"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A377C5">
        <w:rPr>
          <w:rFonts w:ascii="Arial" w:hAnsi="Arial"/>
        </w:rPr>
        <w:fldChar w:fldCharType="begin">
          <w:ffData>
            <w:name w:val="Text36"/>
            <w:enabled/>
            <w:calcOnExit w:val="0"/>
            <w:textInput/>
          </w:ffData>
        </w:fldChar>
      </w:r>
      <w:bookmarkStart w:id="36" w:name="Text36"/>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36"/>
    </w:p>
    <w:p w:rsidR="004860F4" w:rsidRDefault="004860F4">
      <w:pPr>
        <w:framePr w:w="5407" w:hSpace="187" w:wrap="around" w:vAnchor="page" w:hAnchor="page" w:x="5842"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A377C5">
        <w:rPr>
          <w:rFonts w:ascii="Arial" w:hAnsi="Arial"/>
        </w:rPr>
        <w:fldChar w:fldCharType="begin">
          <w:ffData>
            <w:name w:val="Text37"/>
            <w:enabled/>
            <w:calcOnExit w:val="0"/>
            <w:textInput/>
          </w:ffData>
        </w:fldChar>
      </w:r>
      <w:bookmarkStart w:id="37" w:name="Text37"/>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37"/>
    </w:p>
    <w:p w:rsidR="004860F4" w:rsidRDefault="004860F4">
      <w:pPr>
        <w:framePr w:w="5407" w:hSpace="187" w:wrap="around" w:vAnchor="page" w:hAnchor="page" w:x="5842" w:y="10265"/>
        <w:rPr>
          <w:rFonts w:ascii="Arial" w:hAnsi="Arial"/>
        </w:rPr>
      </w:pPr>
      <w:r>
        <w:rPr>
          <w:rFonts w:ascii="Arial" w:hAnsi="Arial"/>
        </w:rPr>
        <w:t>STREET ADDRESS</w:t>
      </w:r>
      <w:r>
        <w:rPr>
          <w:rFonts w:ascii="Arial" w:hAnsi="Arial"/>
        </w:rPr>
        <w:tab/>
      </w:r>
      <w:r w:rsidR="00A377C5">
        <w:rPr>
          <w:rFonts w:ascii="Arial" w:hAnsi="Arial"/>
        </w:rPr>
        <w:fldChar w:fldCharType="begin">
          <w:ffData>
            <w:name w:val="Text38"/>
            <w:enabled/>
            <w:calcOnExit w:val="0"/>
            <w:textInput/>
          </w:ffData>
        </w:fldChar>
      </w:r>
      <w:bookmarkStart w:id="38" w:name="Text38"/>
      <w:r>
        <w:rPr>
          <w:rFonts w:ascii="Arial" w:hAnsi="Arial"/>
        </w:rPr>
        <w:instrText xml:space="preserve"> FORMTEXT </w:instrText>
      </w:r>
      <w:r w:rsidR="00A377C5">
        <w:rPr>
          <w:rFonts w:ascii="Arial" w:hAnsi="Arial"/>
        </w:rPr>
      </w:r>
      <w:r w:rsidR="00A377C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377C5">
        <w:rPr>
          <w:rFonts w:ascii="Arial" w:hAnsi="Arial"/>
        </w:rPr>
        <w:fldChar w:fldCharType="end"/>
      </w:r>
      <w:bookmarkEnd w:id="38"/>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860F4" w:rsidRDefault="004860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4860F4" w:rsidRDefault="004860F4">
      <w:pPr>
        <w:framePr w:w="5213" w:hSpace="187" w:wrap="around" w:vAnchor="page" w:hAnchor="page" w:x="6509" w:y="12399"/>
        <w:jc w:val="center"/>
        <w:rPr>
          <w:rFonts w:ascii="Arial" w:hAnsi="Arial"/>
          <w:sz w:val="18"/>
        </w:rPr>
      </w:pPr>
      <w:r>
        <w:rPr>
          <w:rFonts w:ascii="Arial" w:hAnsi="Arial"/>
          <w:sz w:val="18"/>
        </w:rPr>
        <w:t>RETURN BY MAIL TO:</w:t>
      </w:r>
    </w:p>
    <w:p w:rsidR="004860F4" w:rsidRDefault="004860F4" w:rsidP="0046773A">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4860F4" w:rsidRDefault="004860F4" w:rsidP="0046773A">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4860F4" w:rsidRDefault="00A377C5" w:rsidP="00655B25">
      <w:pPr>
        <w:framePr w:hSpace="187" w:wrap="around" w:vAnchor="page" w:hAnchor="page" w:x="1591" w:y="1305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5pt;height:63.6pt">
            <v:imagedata r:id="rId4" o:title="MA_Logostat"/>
          </v:shape>
        </w:pict>
      </w:r>
    </w:p>
    <w:p w:rsidR="004860F4" w:rsidRDefault="004860F4">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4860F4" w:rsidRDefault="004860F4"/>
    <w:sectPr w:rsidR="004860F4" w:rsidSect="00F06D5B">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ocumentProtection w:edit="forms" w:enforcement="1" w:cryptProviderType="rsaFull" w:cryptAlgorithmClass="hash" w:cryptAlgorithmType="typeAny" w:cryptAlgorithmSid="4" w:cryptSpinCount="100000" w:hash="6Ay5pke/Zd/ze1KFSy/fy51WDr4=" w:salt="1sxYenbCFWVp5xXKjE9QIw=="/>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1D5A"/>
    <w:rsid w:val="000D1D5A"/>
    <w:rsid w:val="0046773A"/>
    <w:rsid w:val="004860F4"/>
    <w:rsid w:val="00647B4B"/>
    <w:rsid w:val="00655B25"/>
    <w:rsid w:val="00875298"/>
    <w:rsid w:val="008F1E25"/>
    <w:rsid w:val="00A377C5"/>
    <w:rsid w:val="00F06D5B"/>
    <w:rsid w:val="00FB06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5B"/>
  </w:style>
  <w:style w:type="paragraph" w:styleId="Heading1">
    <w:name w:val="heading 1"/>
    <w:basedOn w:val="Normal"/>
    <w:next w:val="Normal"/>
    <w:qFormat/>
    <w:rsid w:val="00F06D5B"/>
    <w:pPr>
      <w:keepNext/>
      <w:framePr w:w="2178" w:hSpace="187" w:wrap="around" w:hAnchor="margin" w:yAlign="bottom"/>
      <w:outlineLvl w:val="0"/>
    </w:pPr>
    <w:rPr>
      <w:rFonts w:ascii="Arial" w:hAnsi="Arial"/>
      <w:b/>
    </w:rPr>
  </w:style>
  <w:style w:type="paragraph" w:styleId="Heading2">
    <w:name w:val="heading 2"/>
    <w:basedOn w:val="Normal"/>
    <w:next w:val="Normal"/>
    <w:qFormat/>
    <w:rsid w:val="00F06D5B"/>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6D5B"/>
    <w:pPr>
      <w:jc w:val="both"/>
    </w:pPr>
    <w:rPr>
      <w:sz w:val="16"/>
    </w:rPr>
  </w:style>
  <w:style w:type="paragraph" w:styleId="Caption">
    <w:name w:val="caption"/>
    <w:basedOn w:val="Normal"/>
    <w:next w:val="Normal"/>
    <w:qFormat/>
    <w:rsid w:val="00F06D5B"/>
    <w:pPr>
      <w:framePr w:w="4878" w:h="1296" w:hSpace="187" w:wrap="around" w:vAnchor="page" w:hAnchor="page" w:x="1182" w:y="10297"/>
      <w:jc w:val="center"/>
    </w:pPr>
    <w:rPr>
      <w:rFonts w:ascii="Arial" w:hAnsi="Arial"/>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XXXX-XXXX</vt:lpstr>
    </vt:vector>
  </TitlesOfParts>
  <Company>Dell Computer Corporation</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XXXX-XXXX</dc:title>
  <dc:creator>Millennium Abstract Corp.</dc:creator>
  <cp:lastModifiedBy>sobrien</cp:lastModifiedBy>
  <cp:revision>4</cp:revision>
  <cp:lastPrinted>1999-07-15T21:36:00Z</cp:lastPrinted>
  <dcterms:created xsi:type="dcterms:W3CDTF">2013-01-23T17:04:00Z</dcterms:created>
  <dcterms:modified xsi:type="dcterms:W3CDTF">2013-01-28T19:27:00Z</dcterms:modified>
</cp:coreProperties>
</file>